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9D13" w14:textId="77777777" w:rsidR="00C8337F" w:rsidRDefault="00C8337F" w:rsidP="003D2B57">
      <w:pPr>
        <w:pStyle w:val="Default"/>
        <w:spacing w:line="276" w:lineRule="auto"/>
        <w:ind w:left="10620" w:firstLine="708"/>
        <w:jc w:val="both"/>
        <w:rPr>
          <w:rFonts w:ascii="Arial Narrow" w:hAnsi="Arial Narrow"/>
          <w:i/>
          <w:sz w:val="22"/>
          <w:szCs w:val="22"/>
        </w:rPr>
      </w:pPr>
    </w:p>
    <w:p w14:paraId="7E8ECDB8" w14:textId="77777777" w:rsidR="00C8337F" w:rsidRDefault="00C8337F" w:rsidP="003D2B57">
      <w:pPr>
        <w:pStyle w:val="Default"/>
        <w:spacing w:line="276" w:lineRule="auto"/>
        <w:ind w:left="10620" w:firstLine="708"/>
        <w:jc w:val="both"/>
        <w:rPr>
          <w:rFonts w:ascii="Arial Narrow" w:hAnsi="Arial Narrow"/>
          <w:i/>
          <w:sz w:val="22"/>
          <w:szCs w:val="22"/>
        </w:rPr>
      </w:pPr>
    </w:p>
    <w:p w14:paraId="47771AA8" w14:textId="77777777" w:rsidR="00C8337F" w:rsidRDefault="00C8337F" w:rsidP="003D2B57">
      <w:pPr>
        <w:pStyle w:val="Default"/>
        <w:spacing w:line="276" w:lineRule="auto"/>
        <w:ind w:left="10620" w:firstLine="708"/>
        <w:jc w:val="both"/>
        <w:rPr>
          <w:rFonts w:ascii="Arial Narrow" w:hAnsi="Arial Narrow"/>
          <w:i/>
          <w:sz w:val="22"/>
          <w:szCs w:val="22"/>
        </w:rPr>
      </w:pPr>
    </w:p>
    <w:p w14:paraId="3F4680F7" w14:textId="77777777" w:rsidR="00C8337F" w:rsidRDefault="00C8337F" w:rsidP="003D2B57">
      <w:pPr>
        <w:pStyle w:val="Default"/>
        <w:spacing w:line="276" w:lineRule="auto"/>
        <w:ind w:left="10620" w:firstLine="708"/>
        <w:jc w:val="both"/>
        <w:rPr>
          <w:rFonts w:ascii="Arial Narrow" w:hAnsi="Arial Narrow"/>
          <w:i/>
          <w:sz w:val="22"/>
          <w:szCs w:val="22"/>
        </w:rPr>
      </w:pPr>
    </w:p>
    <w:p w14:paraId="0ECE46B8" w14:textId="77777777" w:rsidR="00C8337F" w:rsidRDefault="00C8337F" w:rsidP="003D2B57">
      <w:pPr>
        <w:pStyle w:val="Default"/>
        <w:spacing w:line="276" w:lineRule="auto"/>
        <w:ind w:left="10620" w:firstLine="708"/>
        <w:jc w:val="both"/>
        <w:rPr>
          <w:rFonts w:ascii="Arial Narrow" w:hAnsi="Arial Narrow"/>
          <w:i/>
          <w:sz w:val="22"/>
          <w:szCs w:val="22"/>
        </w:rPr>
      </w:pPr>
    </w:p>
    <w:p w14:paraId="1A7BC328" w14:textId="77777777" w:rsidR="003D2B57" w:rsidRDefault="003D2B57" w:rsidP="003D2B57">
      <w:pPr>
        <w:pStyle w:val="Default"/>
        <w:spacing w:line="276" w:lineRule="auto"/>
        <w:ind w:left="10620" w:firstLine="708"/>
        <w:jc w:val="both"/>
        <w:rPr>
          <w:rFonts w:ascii="Arial Narrow" w:hAnsi="Arial Narrow"/>
          <w:i/>
          <w:sz w:val="22"/>
          <w:szCs w:val="22"/>
        </w:rPr>
      </w:pPr>
      <w:r w:rsidRPr="00D34C23">
        <w:rPr>
          <w:rFonts w:ascii="Arial Narrow" w:hAnsi="Arial Narrow"/>
          <w:i/>
          <w:sz w:val="22"/>
          <w:szCs w:val="22"/>
        </w:rPr>
        <w:t>Załącznik nr 1 do Umowy</w:t>
      </w:r>
    </w:p>
    <w:p w14:paraId="18FAA5DB" w14:textId="77777777" w:rsidR="003D2B57" w:rsidRPr="00B9481E" w:rsidRDefault="003D2B57" w:rsidP="00D46266">
      <w:pPr>
        <w:spacing w:after="0"/>
        <w:jc w:val="center"/>
        <w:rPr>
          <w:rFonts w:ascii="Arial Narrow" w:hAnsi="Arial Narrow"/>
          <w:b/>
          <w:sz w:val="24"/>
        </w:rPr>
      </w:pPr>
      <w:r w:rsidRPr="00B9481E">
        <w:rPr>
          <w:rFonts w:ascii="Arial Narrow" w:hAnsi="Arial Narrow"/>
          <w:b/>
          <w:sz w:val="24"/>
        </w:rPr>
        <w:t xml:space="preserve">CENNIK </w:t>
      </w:r>
    </w:p>
    <w:p w14:paraId="62B9919B" w14:textId="77777777" w:rsidR="003D2B57" w:rsidRPr="00B9481E" w:rsidRDefault="003D2B57" w:rsidP="003D2B57">
      <w:pPr>
        <w:pStyle w:val="Nagwek5"/>
        <w:numPr>
          <w:ilvl w:val="4"/>
          <w:numId w:val="1"/>
        </w:numPr>
        <w:spacing w:before="0" w:after="0" w:line="276" w:lineRule="auto"/>
        <w:jc w:val="both"/>
        <w:rPr>
          <w:rFonts w:ascii="Arial Narrow" w:hAnsi="Arial Narrow" w:cs="Tahoma"/>
          <w:b w:val="0"/>
          <w:i w:val="0"/>
          <w:sz w:val="24"/>
          <w:szCs w:val="22"/>
        </w:rPr>
      </w:pPr>
      <w:r w:rsidRPr="00B9481E">
        <w:rPr>
          <w:rFonts w:ascii="Arial Narrow" w:hAnsi="Arial Narrow" w:cs="Tahoma"/>
          <w:b w:val="0"/>
          <w:i w:val="0"/>
          <w:sz w:val="24"/>
          <w:szCs w:val="22"/>
        </w:rPr>
        <w:t xml:space="preserve">Przedmiot </w:t>
      </w:r>
      <w:r w:rsidR="00165ABE">
        <w:rPr>
          <w:rFonts w:ascii="Arial Narrow" w:hAnsi="Arial Narrow" w:cs="Tahoma"/>
          <w:b w:val="0"/>
          <w:i w:val="0"/>
          <w:sz w:val="24"/>
          <w:szCs w:val="22"/>
        </w:rPr>
        <w:t>umowy</w:t>
      </w:r>
      <w:r w:rsidRPr="00B9481E">
        <w:rPr>
          <w:rFonts w:ascii="Arial Narrow" w:hAnsi="Arial Narrow" w:cs="Tahoma"/>
          <w:b w:val="0"/>
          <w:i w:val="0"/>
          <w:sz w:val="24"/>
          <w:szCs w:val="22"/>
        </w:rPr>
        <w:t>:</w:t>
      </w:r>
    </w:p>
    <w:p w14:paraId="0413D95A" w14:textId="77777777" w:rsidR="00D46266" w:rsidRPr="00B9481E" w:rsidRDefault="00213C26" w:rsidP="00D46266">
      <w:pPr>
        <w:spacing w:after="0"/>
        <w:rPr>
          <w:rFonts w:ascii="Arial Narrow" w:hAnsi="Arial Narrow"/>
          <w:b/>
          <w:sz w:val="24"/>
        </w:rPr>
      </w:pPr>
      <w:r w:rsidRPr="00B9481E">
        <w:rPr>
          <w:rFonts w:ascii="Arial Narrow" w:hAnsi="Arial Narrow"/>
          <w:b/>
          <w:sz w:val="24"/>
        </w:rPr>
        <w:t>Rehabilitacja kardiologiczna</w:t>
      </w:r>
      <w:r w:rsidR="00D46266" w:rsidRPr="00B9481E">
        <w:rPr>
          <w:rFonts w:ascii="Arial Narrow" w:hAnsi="Arial Narrow"/>
          <w:b/>
          <w:sz w:val="24"/>
        </w:rPr>
        <w:t>:</w:t>
      </w:r>
    </w:p>
    <w:p w14:paraId="088616B5" w14:textId="77777777" w:rsidR="00D46266" w:rsidRDefault="00D46266" w:rsidP="00D46266">
      <w:pPr>
        <w:spacing w:after="0"/>
        <w:rPr>
          <w:rFonts w:ascii="Arial Narrow" w:hAnsi="Arial Narrow"/>
          <w:b/>
          <w:sz w:val="24"/>
        </w:rPr>
      </w:pPr>
      <w:r w:rsidRPr="00B9481E">
        <w:rPr>
          <w:rFonts w:ascii="Arial Narrow" w:hAnsi="Arial Narrow"/>
          <w:b/>
          <w:sz w:val="24"/>
        </w:rPr>
        <w:t xml:space="preserve">1 - </w:t>
      </w:r>
      <w:r w:rsidR="00883D29" w:rsidRPr="00B9481E">
        <w:rPr>
          <w:rFonts w:ascii="Arial Narrow" w:hAnsi="Arial Narrow"/>
          <w:b/>
          <w:sz w:val="24"/>
        </w:rPr>
        <w:t>Rehabilitacja kardiologiczna w ramach opieki  kompleksowej po zawale mięśnia sercowego realizowana w warunkach stacjonarnych</w:t>
      </w:r>
    </w:p>
    <w:p w14:paraId="1B21DC66" w14:textId="77777777" w:rsidR="00D46266" w:rsidRPr="00B9481E" w:rsidRDefault="00D46266" w:rsidP="00D46266">
      <w:pPr>
        <w:spacing w:after="0"/>
        <w:rPr>
          <w:rFonts w:ascii="Arial Narrow" w:hAnsi="Arial Narrow"/>
          <w:b/>
          <w:sz w:val="24"/>
        </w:rPr>
      </w:pPr>
    </w:p>
    <w:p w14:paraId="7D10E2D5" w14:textId="77777777" w:rsidR="00165ABE" w:rsidRPr="00B71EBF" w:rsidRDefault="00165ABE" w:rsidP="00165ABE">
      <w:pPr>
        <w:autoSpaceDE w:val="0"/>
        <w:autoSpaceDN w:val="0"/>
        <w:adjustRightInd w:val="0"/>
        <w:rPr>
          <w:rFonts w:ascii="Arial Narrow" w:eastAsia="Arial-BoldMT" w:hAnsi="Arial Narrow" w:cs="Arial"/>
          <w:b/>
          <w:bCs/>
          <w:sz w:val="24"/>
          <w:szCs w:val="24"/>
        </w:rPr>
      </w:pPr>
      <w:r w:rsidRPr="00B71EBF">
        <w:rPr>
          <w:rFonts w:ascii="Arial Narrow" w:hAnsi="Arial Narrow" w:cs="Arial"/>
          <w:b/>
          <w:sz w:val="24"/>
          <w:szCs w:val="24"/>
        </w:rPr>
        <w:t xml:space="preserve"> </w:t>
      </w:r>
    </w:p>
    <w:tbl>
      <w:tblPr>
        <w:tblW w:w="48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0007"/>
        <w:gridCol w:w="2722"/>
      </w:tblGrid>
      <w:tr w:rsidR="0026665D" w:rsidRPr="00D34C23" w14:paraId="2ED31FA1" w14:textId="77777777" w:rsidTr="0026665D">
        <w:trPr>
          <w:trHeight w:val="91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04E9" w14:textId="77777777" w:rsidR="0026665D" w:rsidRPr="00D34C23" w:rsidRDefault="0026665D" w:rsidP="00165ABE">
            <w:pPr>
              <w:spacing w:after="0"/>
              <w:ind w:right="-142"/>
              <w:jc w:val="center"/>
              <w:rPr>
                <w:rFonts w:ascii="Arial Narrow" w:hAnsi="Arial Narrow"/>
                <w:b/>
              </w:rPr>
            </w:pPr>
            <w:r w:rsidRPr="00D34C23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181D" w14:textId="77777777" w:rsidR="0026665D" w:rsidRPr="00D34C23" w:rsidRDefault="0026665D" w:rsidP="00165ABE">
            <w:pPr>
              <w:spacing w:after="0"/>
              <w:ind w:right="-14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usługi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F697" w14:textId="77777777" w:rsidR="0026665D" w:rsidRPr="00D34C23" w:rsidRDefault="0026665D" w:rsidP="00165ABE">
            <w:pPr>
              <w:spacing w:after="0"/>
              <w:ind w:right="-142"/>
              <w:jc w:val="center"/>
              <w:rPr>
                <w:rFonts w:ascii="Arial Narrow" w:hAnsi="Arial Narrow"/>
                <w:b/>
              </w:rPr>
            </w:pPr>
            <w:r w:rsidRPr="00D34C23">
              <w:rPr>
                <w:rFonts w:ascii="Arial Narrow" w:hAnsi="Arial Narrow"/>
                <w:b/>
              </w:rPr>
              <w:t>Cena</w:t>
            </w:r>
          </w:p>
          <w:p w14:paraId="027DC19F" w14:textId="77777777" w:rsidR="0026665D" w:rsidRPr="00D34C23" w:rsidRDefault="0026665D" w:rsidP="00165ABE">
            <w:pPr>
              <w:spacing w:after="0"/>
              <w:ind w:right="-142"/>
              <w:jc w:val="center"/>
              <w:rPr>
                <w:rFonts w:ascii="Arial Narrow" w:hAnsi="Arial Narrow"/>
                <w:b/>
              </w:rPr>
            </w:pPr>
            <w:r w:rsidRPr="00D34C23">
              <w:rPr>
                <w:rFonts w:ascii="Arial Narrow" w:hAnsi="Arial Narrow"/>
                <w:b/>
              </w:rPr>
              <w:t>jednostkowa</w:t>
            </w:r>
          </w:p>
          <w:p w14:paraId="2D799E2B" w14:textId="77777777" w:rsidR="0026665D" w:rsidRPr="00D34C23" w:rsidRDefault="0026665D" w:rsidP="00165ABE">
            <w:pPr>
              <w:spacing w:after="0"/>
              <w:ind w:right="-142"/>
              <w:jc w:val="center"/>
              <w:rPr>
                <w:rFonts w:ascii="Arial Narrow" w:hAnsi="Arial Narrow"/>
                <w:b/>
              </w:rPr>
            </w:pPr>
            <w:r w:rsidRPr="00D34C23">
              <w:rPr>
                <w:rFonts w:ascii="Arial Narrow" w:hAnsi="Arial Narrow"/>
                <w:b/>
              </w:rPr>
              <w:t xml:space="preserve">netto </w:t>
            </w:r>
            <w:r>
              <w:rPr>
                <w:rFonts w:ascii="Arial Narrow" w:hAnsi="Arial Narrow"/>
                <w:b/>
              </w:rPr>
              <w:t>za 1osobodzień</w:t>
            </w:r>
          </w:p>
          <w:p w14:paraId="2DB5B450" w14:textId="77777777" w:rsidR="0026665D" w:rsidRPr="00D34C23" w:rsidRDefault="0026665D" w:rsidP="00165ABE">
            <w:pPr>
              <w:spacing w:after="0"/>
              <w:ind w:right="-142"/>
              <w:jc w:val="center"/>
              <w:rPr>
                <w:rFonts w:ascii="Arial Narrow" w:hAnsi="Arial Narrow"/>
                <w:b/>
              </w:rPr>
            </w:pPr>
            <w:r w:rsidRPr="00D34C23">
              <w:rPr>
                <w:rFonts w:ascii="Arial Narrow" w:hAnsi="Arial Narrow"/>
                <w:b/>
              </w:rPr>
              <w:t>PLN</w:t>
            </w:r>
          </w:p>
        </w:tc>
      </w:tr>
      <w:tr w:rsidR="0026665D" w:rsidRPr="00D34C23" w14:paraId="632AFBD8" w14:textId="77777777" w:rsidTr="0026665D">
        <w:trPr>
          <w:trHeight w:val="17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30A9" w14:textId="77777777" w:rsidR="0026665D" w:rsidRPr="00D34C23" w:rsidRDefault="0026665D" w:rsidP="005A2844">
            <w:pPr>
              <w:spacing w:after="0"/>
              <w:ind w:right="-142"/>
              <w:jc w:val="center"/>
              <w:rPr>
                <w:rFonts w:ascii="Arial Narrow" w:hAnsi="Arial Narrow"/>
                <w:i/>
              </w:rPr>
            </w:pPr>
            <w:r w:rsidRPr="00D34C23">
              <w:rPr>
                <w:rFonts w:ascii="Arial Narrow" w:hAnsi="Arial Narrow"/>
                <w:i/>
              </w:rPr>
              <w:t>a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C70B" w14:textId="77777777" w:rsidR="0026665D" w:rsidRPr="00D34C23" w:rsidRDefault="0026665D" w:rsidP="005A2844">
            <w:pPr>
              <w:spacing w:after="0"/>
              <w:ind w:right="-142"/>
              <w:jc w:val="center"/>
              <w:rPr>
                <w:rFonts w:ascii="Arial Narrow" w:hAnsi="Arial Narrow"/>
                <w:i/>
              </w:rPr>
            </w:pPr>
            <w:r w:rsidRPr="00D34C23">
              <w:rPr>
                <w:rFonts w:ascii="Arial Narrow" w:hAnsi="Arial Narrow"/>
                <w:i/>
              </w:rPr>
              <w:t>b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D060" w14:textId="77777777" w:rsidR="0026665D" w:rsidRPr="00D34C23" w:rsidRDefault="0026665D" w:rsidP="005A2844">
            <w:pPr>
              <w:spacing w:after="0"/>
              <w:ind w:right="-142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</w:t>
            </w:r>
          </w:p>
        </w:tc>
      </w:tr>
      <w:tr w:rsidR="0026665D" w:rsidRPr="00D34C23" w14:paraId="32345334" w14:textId="77777777" w:rsidTr="0026665D">
        <w:trPr>
          <w:trHeight w:val="84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C68CF" w14:textId="77777777" w:rsidR="0026665D" w:rsidRPr="00D34C23" w:rsidRDefault="0026665D" w:rsidP="00E65E8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D34C23">
              <w:rPr>
                <w:rFonts w:ascii="Arial Narrow" w:hAnsi="Arial Narrow"/>
              </w:rPr>
              <w:t>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90CA" w14:textId="0E564830" w:rsidR="0026665D" w:rsidRPr="00413EAE" w:rsidRDefault="0026665D" w:rsidP="00F5032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 xml:space="preserve">Rehabilitacja kardiologiczna </w:t>
            </w:r>
            <w:r w:rsidRPr="00413EAE">
              <w:rPr>
                <w:rFonts w:ascii="Arial Narrow" w:hAnsi="Arial Narrow"/>
              </w:rPr>
              <w:t xml:space="preserve">w ramach opieki  kompleksowej po zawale mięśnia sercowego realizowana </w:t>
            </w:r>
            <w:r w:rsidRPr="00F50325">
              <w:rPr>
                <w:rFonts w:ascii="Arial Narrow" w:hAnsi="Arial Narrow"/>
                <w:b/>
              </w:rPr>
              <w:t xml:space="preserve">w warunkach </w:t>
            </w:r>
            <w:r w:rsidRPr="00B14628">
              <w:rPr>
                <w:rFonts w:ascii="Arial Narrow" w:hAnsi="Arial Narrow"/>
                <w:b/>
              </w:rPr>
              <w:t>stacjonarnych</w:t>
            </w:r>
            <w:r w:rsidRPr="00B14628">
              <w:rPr>
                <w:rFonts w:ascii="Arial Narrow" w:hAnsi="Arial Narrow"/>
              </w:rPr>
              <w:t xml:space="preserve"> zgodnie Rozporządzeniem Ministra Zdrowia z dnia </w:t>
            </w:r>
            <w:r w:rsidR="00B14628">
              <w:rPr>
                <w:rFonts w:ascii="Arial Narrow" w:hAnsi="Arial Narrow"/>
              </w:rPr>
              <w:t>6 listopada 2013</w:t>
            </w:r>
            <w:r w:rsidRPr="00B14628">
              <w:rPr>
                <w:rFonts w:ascii="Arial Narrow" w:hAnsi="Arial Narrow"/>
              </w:rPr>
              <w:t>r. (</w:t>
            </w:r>
            <w:proofErr w:type="spellStart"/>
            <w:r w:rsidR="00B14628">
              <w:rPr>
                <w:rFonts w:ascii="Arial Narrow" w:hAnsi="Arial Narrow"/>
              </w:rPr>
              <w:t>t.j</w:t>
            </w:r>
            <w:proofErr w:type="spellEnd"/>
            <w:r w:rsidR="00B14628">
              <w:rPr>
                <w:rFonts w:ascii="Arial Narrow" w:hAnsi="Arial Narrow"/>
              </w:rPr>
              <w:t xml:space="preserve">. </w:t>
            </w:r>
            <w:r w:rsidRPr="00B14628">
              <w:rPr>
                <w:rFonts w:ascii="Arial Narrow" w:hAnsi="Arial Narrow"/>
              </w:rPr>
              <w:t>Dz. U. z 2</w:t>
            </w:r>
            <w:r w:rsidR="00B14628">
              <w:rPr>
                <w:rFonts w:ascii="Arial Narrow" w:hAnsi="Arial Narrow"/>
              </w:rPr>
              <w:t>021</w:t>
            </w:r>
            <w:r w:rsidRPr="00B14628">
              <w:rPr>
                <w:rFonts w:ascii="Arial Narrow" w:hAnsi="Arial Narrow"/>
              </w:rPr>
              <w:t xml:space="preserve"> poz. 2</w:t>
            </w:r>
            <w:r w:rsidR="00B14628">
              <w:rPr>
                <w:rFonts w:ascii="Arial Narrow" w:hAnsi="Arial Narrow"/>
              </w:rPr>
              <w:t>65</w:t>
            </w:r>
            <w:r w:rsidRPr="00B14628">
              <w:rPr>
                <w:rFonts w:ascii="Arial Narrow" w:hAnsi="Arial Narrow"/>
              </w:rPr>
              <w:t>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42B8" w14:textId="2E8F6022" w:rsidR="0026665D" w:rsidRPr="00D34C23" w:rsidRDefault="0026665D" w:rsidP="008F4300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</w:tr>
    </w:tbl>
    <w:p w14:paraId="1C68BAE0" w14:textId="77777777" w:rsidR="00DF4B9E" w:rsidRDefault="00DF4B9E" w:rsidP="00653ED4">
      <w:pPr>
        <w:spacing w:after="0"/>
        <w:jc w:val="both"/>
        <w:rPr>
          <w:rFonts w:ascii="Arial Narrow" w:hAnsi="Arial Narrow" w:cs="Tahoma"/>
        </w:rPr>
      </w:pPr>
    </w:p>
    <w:p w14:paraId="78D5D3B3" w14:textId="77777777" w:rsidR="002C7A83" w:rsidRDefault="002C7A83" w:rsidP="00165ABE">
      <w:pPr>
        <w:pStyle w:val="Default"/>
        <w:spacing w:line="276" w:lineRule="auto"/>
        <w:jc w:val="both"/>
      </w:pPr>
    </w:p>
    <w:p w14:paraId="3E27804D" w14:textId="77777777" w:rsidR="0026665D" w:rsidRDefault="0026665D" w:rsidP="00165ABE">
      <w:pPr>
        <w:pStyle w:val="Default"/>
        <w:spacing w:line="276" w:lineRule="auto"/>
        <w:jc w:val="both"/>
      </w:pPr>
    </w:p>
    <w:p w14:paraId="0C71D0A2" w14:textId="77777777" w:rsidR="0026665D" w:rsidRDefault="0026665D" w:rsidP="00165ABE">
      <w:pPr>
        <w:pStyle w:val="Default"/>
        <w:spacing w:line="276" w:lineRule="auto"/>
        <w:jc w:val="both"/>
      </w:pPr>
    </w:p>
    <w:p w14:paraId="055D9558" w14:textId="77777777" w:rsidR="0026665D" w:rsidRDefault="0026665D" w:rsidP="00165ABE">
      <w:pPr>
        <w:pStyle w:val="Default"/>
        <w:spacing w:line="276" w:lineRule="auto"/>
        <w:jc w:val="both"/>
      </w:pPr>
    </w:p>
    <w:p w14:paraId="7237172C" w14:textId="6089B865" w:rsidR="0026665D" w:rsidRDefault="0026665D" w:rsidP="00165ABE">
      <w:pPr>
        <w:pStyle w:val="Default"/>
        <w:spacing w:line="276" w:lineRule="auto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14:paraId="52BB0325" w14:textId="77777777" w:rsidR="00E5141C" w:rsidRDefault="00E5141C" w:rsidP="00165ABE">
      <w:pPr>
        <w:pStyle w:val="Default"/>
        <w:spacing w:line="276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12"/>
      </w:tblGrid>
      <w:tr w:rsidR="00E5141C" w:rsidRPr="00E5141C" w14:paraId="71DE84A6" w14:textId="77777777">
        <w:trPr>
          <w:trHeight w:val="25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6B7490A9" w14:textId="4FF036D9" w:rsidR="00E5141C" w:rsidRPr="00E5141C" w:rsidRDefault="0058084B" w:rsidP="00E5141C">
            <w:pPr>
              <w:pStyle w:val="Default"/>
              <w:spacing w:line="276" w:lineRule="auto"/>
              <w:jc w:val="both"/>
            </w:pPr>
            <w:r>
              <w:t xml:space="preserve">          </w:t>
            </w:r>
            <w:r w:rsidR="00E5141C" w:rsidRPr="00E5141C">
              <w:t>Zatwierdził:</w:t>
            </w:r>
            <w:r>
              <w:t xml:space="preserve"> </w:t>
            </w:r>
            <w:r w:rsidR="00E5141C" w:rsidRPr="00E5141C">
              <w:t>Dyrektor</w:t>
            </w:r>
            <w:r>
              <w:t xml:space="preserve">  Szpitala</w:t>
            </w:r>
          </w:p>
        </w:tc>
      </w:tr>
      <w:tr w:rsidR="00E5141C" w:rsidRPr="00E5141C" w14:paraId="40FEDFFA" w14:textId="77777777">
        <w:trPr>
          <w:trHeight w:val="25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0093CBD2" w14:textId="77777777" w:rsidR="00E5141C" w:rsidRPr="00E5141C" w:rsidRDefault="00E5141C" w:rsidP="00E5141C">
            <w:pPr>
              <w:pStyle w:val="Default"/>
              <w:spacing w:line="276" w:lineRule="auto"/>
              <w:jc w:val="both"/>
            </w:pPr>
            <w:r w:rsidRPr="00E5141C">
              <w:t xml:space="preserve">mgr Krystyna </w:t>
            </w:r>
            <w:proofErr w:type="spellStart"/>
            <w:r w:rsidRPr="00E5141C">
              <w:t>Płukis</w:t>
            </w:r>
            <w:proofErr w:type="spellEnd"/>
          </w:p>
        </w:tc>
      </w:tr>
    </w:tbl>
    <w:p w14:paraId="1E73DF53" w14:textId="104F7152" w:rsidR="00E5141C" w:rsidRDefault="00E5141C" w:rsidP="00165ABE">
      <w:pPr>
        <w:pStyle w:val="Default"/>
        <w:spacing w:line="276" w:lineRule="auto"/>
        <w:jc w:val="both"/>
      </w:pPr>
    </w:p>
    <w:sectPr w:rsidR="00E5141C" w:rsidSect="0027114A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AB0449"/>
    <w:multiLevelType w:val="hybridMultilevel"/>
    <w:tmpl w:val="6E460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577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6554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DC9"/>
    <w:rsid w:val="000257E0"/>
    <w:rsid w:val="000260E0"/>
    <w:rsid w:val="000660FE"/>
    <w:rsid w:val="00165ABE"/>
    <w:rsid w:val="001D5057"/>
    <w:rsid w:val="00213C26"/>
    <w:rsid w:val="0025368A"/>
    <w:rsid w:val="0026665D"/>
    <w:rsid w:val="0027114A"/>
    <w:rsid w:val="00290531"/>
    <w:rsid w:val="002964E7"/>
    <w:rsid w:val="002C2C9F"/>
    <w:rsid w:val="002C7A83"/>
    <w:rsid w:val="002D18BC"/>
    <w:rsid w:val="00301BFC"/>
    <w:rsid w:val="00306CFF"/>
    <w:rsid w:val="003116DC"/>
    <w:rsid w:val="003D2B57"/>
    <w:rsid w:val="003F40F2"/>
    <w:rsid w:val="00413EAE"/>
    <w:rsid w:val="0048534F"/>
    <w:rsid w:val="004E5D5F"/>
    <w:rsid w:val="00521F63"/>
    <w:rsid w:val="0058084B"/>
    <w:rsid w:val="005B717B"/>
    <w:rsid w:val="005D3EA8"/>
    <w:rsid w:val="00601D4B"/>
    <w:rsid w:val="00603F6F"/>
    <w:rsid w:val="00653ED4"/>
    <w:rsid w:val="006D03E2"/>
    <w:rsid w:val="006E237B"/>
    <w:rsid w:val="00745594"/>
    <w:rsid w:val="007870EB"/>
    <w:rsid w:val="007C1E33"/>
    <w:rsid w:val="007C653D"/>
    <w:rsid w:val="00825274"/>
    <w:rsid w:val="00836F34"/>
    <w:rsid w:val="0084223D"/>
    <w:rsid w:val="00867F92"/>
    <w:rsid w:val="00871256"/>
    <w:rsid w:val="00883D29"/>
    <w:rsid w:val="008F4300"/>
    <w:rsid w:val="00913C87"/>
    <w:rsid w:val="00927479"/>
    <w:rsid w:val="009C0352"/>
    <w:rsid w:val="009E1DD9"/>
    <w:rsid w:val="00A67DC9"/>
    <w:rsid w:val="00AE1835"/>
    <w:rsid w:val="00AE2C31"/>
    <w:rsid w:val="00B14628"/>
    <w:rsid w:val="00B477DA"/>
    <w:rsid w:val="00B707EF"/>
    <w:rsid w:val="00B85B22"/>
    <w:rsid w:val="00B9481E"/>
    <w:rsid w:val="00BB397C"/>
    <w:rsid w:val="00BE3129"/>
    <w:rsid w:val="00C03E8D"/>
    <w:rsid w:val="00C32997"/>
    <w:rsid w:val="00C47006"/>
    <w:rsid w:val="00C73B44"/>
    <w:rsid w:val="00C764B0"/>
    <w:rsid w:val="00C8337F"/>
    <w:rsid w:val="00CF03BB"/>
    <w:rsid w:val="00D34C23"/>
    <w:rsid w:val="00D46266"/>
    <w:rsid w:val="00D645E0"/>
    <w:rsid w:val="00DB0172"/>
    <w:rsid w:val="00DE591F"/>
    <w:rsid w:val="00DF4B9E"/>
    <w:rsid w:val="00E5141C"/>
    <w:rsid w:val="00E62783"/>
    <w:rsid w:val="00E65E8E"/>
    <w:rsid w:val="00E6614F"/>
    <w:rsid w:val="00F50325"/>
    <w:rsid w:val="00F67034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9D0C"/>
  <w15:docId w15:val="{C0870752-08F0-40FC-826A-80036E4B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D2B57"/>
    <w:pPr>
      <w:tabs>
        <w:tab w:val="num" w:pos="3600"/>
      </w:tabs>
      <w:suppressAutoHyphens/>
      <w:spacing w:before="240" w:after="60" w:line="240" w:lineRule="auto"/>
      <w:ind w:left="3600" w:hanging="72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D2B5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Default">
    <w:name w:val="Default"/>
    <w:rsid w:val="003D2B5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D2B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D2B5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2B5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707EF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34C23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C23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dmyga</dc:creator>
  <cp:lastModifiedBy>Iza Szymańska</cp:lastModifiedBy>
  <cp:revision>2</cp:revision>
  <cp:lastPrinted>2023-11-07T14:27:00Z</cp:lastPrinted>
  <dcterms:created xsi:type="dcterms:W3CDTF">2023-11-07T14:27:00Z</dcterms:created>
  <dcterms:modified xsi:type="dcterms:W3CDTF">2023-11-07T14:27:00Z</dcterms:modified>
</cp:coreProperties>
</file>