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C735" w14:textId="77777777" w:rsidR="009821CA" w:rsidRPr="009821CA" w:rsidRDefault="009821CA" w:rsidP="009821CA">
      <w:pPr>
        <w:suppressAutoHyphens/>
        <w:jc w:val="right"/>
        <w:rPr>
          <w:b/>
        </w:rPr>
      </w:pPr>
      <w:r w:rsidRPr="009821CA">
        <w:rPr>
          <w:b/>
        </w:rPr>
        <w:t>Załącznik Nr1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7AD14324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2BAD" w14:textId="77777777" w:rsidR="009821CA" w:rsidRPr="001C1EC9" w:rsidRDefault="009821CA" w:rsidP="009821CA">
            <w:pPr>
              <w:suppressAutoHyphens/>
            </w:pPr>
          </w:p>
        </w:tc>
      </w:tr>
    </w:tbl>
    <w:p w14:paraId="4909BE3A" w14:textId="77777777" w:rsidR="009821CA" w:rsidRPr="00C84B25" w:rsidRDefault="00363864" w:rsidP="00C84B25">
      <w:pPr>
        <w:suppressAutoHyphens/>
        <w:ind w:left="284"/>
        <w:rPr>
          <w:sz w:val="20"/>
          <w:szCs w:val="20"/>
        </w:rPr>
      </w:pPr>
      <w:r>
        <w:t xml:space="preserve">  </w:t>
      </w:r>
      <w:r w:rsidR="009B3529" w:rsidRPr="00C84B25">
        <w:rPr>
          <w:sz w:val="20"/>
          <w:szCs w:val="20"/>
        </w:rPr>
        <w:t>Pieczątka firmowa Wykonawcy</w:t>
      </w:r>
    </w:p>
    <w:p w14:paraId="15D3A48B" w14:textId="77777777" w:rsidR="009821CA" w:rsidRPr="009821CA" w:rsidRDefault="009821CA" w:rsidP="009B3529">
      <w:pPr>
        <w:suppressAutoHyphens/>
        <w:spacing w:before="240" w:after="240"/>
        <w:jc w:val="center"/>
        <w:rPr>
          <w:b/>
        </w:rPr>
      </w:pPr>
      <w:r w:rsidRPr="009821CA">
        <w:rPr>
          <w:b/>
        </w:rPr>
        <w:t xml:space="preserve">O F E R T A </w:t>
      </w:r>
    </w:p>
    <w:p w14:paraId="735C2A6E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u w:val="single"/>
          <w:lang w:eastAsia="zh-CN"/>
        </w:rPr>
        <w:t xml:space="preserve">Nazwa i siedziba Wykonawcy: </w:t>
      </w:r>
      <w:r w:rsidRPr="005F45E2">
        <w:rPr>
          <w:kern w:val="3"/>
          <w:lang w:eastAsia="zh-CN"/>
        </w:rPr>
        <w:t>.............................................................................................................</w:t>
      </w:r>
    </w:p>
    <w:p w14:paraId="31D4B82C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8AA2D5A" w14:textId="77777777" w:rsidR="005F45E2" w:rsidRPr="005F45E2" w:rsidRDefault="005F45E2" w:rsidP="005F45E2">
      <w:pPr>
        <w:suppressAutoHyphens/>
        <w:autoSpaceDN w:val="0"/>
        <w:spacing w:line="276" w:lineRule="auto"/>
        <w:ind w:right="-15"/>
        <w:jc w:val="both"/>
        <w:textAlignment w:val="baseline"/>
        <w:rPr>
          <w:kern w:val="3"/>
          <w:lang w:eastAsia="zh-CN"/>
        </w:rPr>
      </w:pPr>
      <w:r w:rsidRPr="005F45E2">
        <w:rPr>
          <w:kern w:val="3"/>
          <w:lang w:eastAsia="zh-CN"/>
        </w:rPr>
        <w:t>…............................................................................................................................................................</w:t>
      </w:r>
    </w:p>
    <w:p w14:paraId="439AA678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b/>
          <w:kern w:val="3"/>
        </w:rPr>
        <w:t xml:space="preserve">Numer telefonu / faxu </w:t>
      </w:r>
      <w:r w:rsidRPr="005F45E2">
        <w:rPr>
          <w:rFonts w:eastAsia="Calibri"/>
          <w:kern w:val="3"/>
        </w:rPr>
        <w:t>……………………………………………………………….</w:t>
      </w:r>
    </w:p>
    <w:p w14:paraId="1EF11C18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5F45E2">
        <w:rPr>
          <w:b/>
          <w:kern w:val="3"/>
          <w:lang w:eastAsia="zh-CN"/>
        </w:rPr>
        <w:t xml:space="preserve">Adres e-mail </w:t>
      </w:r>
      <w:r w:rsidRPr="005F45E2">
        <w:rPr>
          <w:kern w:val="3"/>
          <w:lang w:eastAsia="zh-CN"/>
        </w:rPr>
        <w:t>................................................................................................................</w:t>
      </w:r>
    </w:p>
    <w:p w14:paraId="22CF77AC" w14:textId="77777777" w:rsidR="005F45E2" w:rsidRPr="005F45E2" w:rsidRDefault="005F45E2" w:rsidP="00D93118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b/>
          <w:kern w:val="3"/>
        </w:rPr>
        <w:t xml:space="preserve">Numer NIP i Regon </w:t>
      </w:r>
      <w:r w:rsidRPr="005F45E2">
        <w:rPr>
          <w:rFonts w:eastAsia="Calibri"/>
          <w:kern w:val="3"/>
        </w:rPr>
        <w:t>………………………………………………………………….</w:t>
      </w:r>
    </w:p>
    <w:p w14:paraId="0C2EC8BF" w14:textId="77777777" w:rsidR="005F45E2" w:rsidRPr="00A63E4D" w:rsidRDefault="005F45E2" w:rsidP="00A63E4D">
      <w:pPr>
        <w:suppressAutoHyphens/>
        <w:autoSpaceDN w:val="0"/>
        <w:spacing w:before="240" w:line="276" w:lineRule="auto"/>
        <w:ind w:right="-851"/>
        <w:jc w:val="both"/>
        <w:textAlignment w:val="baseline"/>
        <w:rPr>
          <w:rFonts w:eastAsia="Calibri"/>
          <w:kern w:val="3"/>
          <w:lang w:eastAsia="zh-CN"/>
        </w:rPr>
      </w:pPr>
      <w:r w:rsidRPr="00A63E4D">
        <w:rPr>
          <w:rFonts w:eastAsia="Calibri"/>
          <w:kern w:val="3"/>
          <w:lang w:eastAsia="zh-CN"/>
        </w:rPr>
        <w:t>Do: nazwa i siedziba Zamawiającego</w:t>
      </w:r>
    </w:p>
    <w:p w14:paraId="79D7F0E5" w14:textId="77777777" w:rsidR="005F45E2" w:rsidRPr="005F45E2" w:rsidRDefault="005F45E2" w:rsidP="00A63E4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kern w:val="3"/>
          <w:lang w:eastAsia="zh-CN"/>
        </w:rPr>
        <w:t>Samodzielny Publiczny Specjalistyczny Szpital Zachodni im. św. Jana Pawła II, 05-800 Grodzisk Mazowiecki, ul. Daleka 11</w:t>
      </w:r>
    </w:p>
    <w:p w14:paraId="6E8F84A2" w14:textId="77777777" w:rsidR="007D6B86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5F45E2">
        <w:rPr>
          <w:rFonts w:eastAsia="Calibri"/>
          <w:kern w:val="3"/>
          <w:lang w:eastAsia="zh-CN"/>
        </w:rPr>
        <w:t xml:space="preserve">Nawiązując do zaproszenia do wzięcia udziału w </w:t>
      </w:r>
    </w:p>
    <w:p w14:paraId="3D9FCCC5" w14:textId="1ED78FA7" w:rsidR="007D6B86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7D6B86">
        <w:rPr>
          <w:rFonts w:eastAsia="Calibri"/>
          <w:b/>
          <w:bCs/>
          <w:kern w:val="3"/>
          <w:lang w:eastAsia="zh-CN"/>
        </w:rPr>
        <w:t>przetargu nieograniczonym na</w:t>
      </w:r>
      <w:r w:rsidRPr="005F45E2">
        <w:rPr>
          <w:rFonts w:eastAsia="Calibri"/>
          <w:kern w:val="3"/>
          <w:lang w:eastAsia="zh-CN"/>
        </w:rPr>
        <w:t xml:space="preserve"> </w:t>
      </w:r>
      <w:r w:rsidR="00E5232C" w:rsidRPr="00C803D3">
        <w:rPr>
          <w:b/>
          <w:bCs/>
        </w:rPr>
        <w:t>dostawę</w:t>
      </w:r>
      <w:r w:rsidR="00E5232C">
        <w:rPr>
          <w:b/>
          <w:bCs/>
        </w:rPr>
        <w:t xml:space="preserve"> </w:t>
      </w:r>
      <w:r w:rsidR="00BA18DD" w:rsidRPr="00BA18DD">
        <w:rPr>
          <w:b/>
        </w:rPr>
        <w:t>fabrycznie nowej karetki transportowej typu „B” do transportu pacjentów zarażonych wirusem Covid-19</w:t>
      </w:r>
      <w:r w:rsidRPr="005F45E2">
        <w:rPr>
          <w:rFonts w:eastAsia="Calibri"/>
          <w:kern w:val="3"/>
          <w:lang w:eastAsia="zh-CN"/>
        </w:rPr>
        <w:t>,</w:t>
      </w:r>
    </w:p>
    <w:p w14:paraId="6C417328" w14:textId="37DDC678" w:rsidR="005F45E2" w:rsidRPr="005F45E2" w:rsidRDefault="005F45E2" w:rsidP="005F45E2">
      <w:pPr>
        <w:suppressAutoHyphens/>
        <w:autoSpaceDN w:val="0"/>
        <w:spacing w:line="276" w:lineRule="auto"/>
        <w:ind w:right="40"/>
        <w:jc w:val="both"/>
        <w:textAlignment w:val="baseline"/>
        <w:rPr>
          <w:rFonts w:eastAsia="Calibri"/>
          <w:kern w:val="3"/>
          <w:lang w:eastAsia="zh-CN"/>
        </w:rPr>
      </w:pPr>
      <w:r w:rsidRPr="00CF6181">
        <w:rPr>
          <w:rFonts w:eastAsia="Calibri"/>
          <w:kern w:val="3"/>
          <w:lang w:eastAsia="zh-CN"/>
        </w:rPr>
        <w:t xml:space="preserve">z </w:t>
      </w:r>
      <w:r w:rsidRPr="00331F86">
        <w:rPr>
          <w:rFonts w:eastAsia="Calibri"/>
          <w:kern w:val="3"/>
          <w:shd w:val="clear" w:color="auto" w:fill="FFFFFF"/>
          <w:lang w:eastAsia="zh-CN"/>
        </w:rPr>
        <w:t xml:space="preserve">dnia </w:t>
      </w:r>
      <w:r w:rsidR="00331F86" w:rsidRPr="00331F86">
        <w:rPr>
          <w:rFonts w:eastAsia="Calibri"/>
          <w:kern w:val="3"/>
          <w:shd w:val="clear" w:color="auto" w:fill="FFFFFF"/>
          <w:lang w:eastAsia="zh-CN"/>
        </w:rPr>
        <w:t>06</w:t>
      </w:r>
      <w:r w:rsidRPr="00331F86">
        <w:rPr>
          <w:rFonts w:eastAsia="Calibri"/>
          <w:kern w:val="3"/>
          <w:shd w:val="clear" w:color="auto" w:fill="FFFFFF"/>
          <w:lang w:eastAsia="zh-CN"/>
        </w:rPr>
        <w:t>.</w:t>
      </w:r>
      <w:r w:rsidR="00E5232C" w:rsidRPr="00331F86">
        <w:rPr>
          <w:rFonts w:eastAsia="Calibri"/>
          <w:kern w:val="3"/>
          <w:shd w:val="clear" w:color="auto" w:fill="FFFFFF"/>
          <w:lang w:eastAsia="zh-CN"/>
        </w:rPr>
        <w:t>1</w:t>
      </w:r>
      <w:r w:rsidR="00CF6181" w:rsidRPr="00331F86">
        <w:rPr>
          <w:rFonts w:eastAsia="Calibri"/>
          <w:kern w:val="3"/>
          <w:shd w:val="clear" w:color="auto" w:fill="FFFFFF"/>
          <w:lang w:eastAsia="zh-CN"/>
        </w:rPr>
        <w:t>1</w:t>
      </w:r>
      <w:r w:rsidRPr="00331F86">
        <w:rPr>
          <w:rFonts w:eastAsia="Calibri"/>
          <w:kern w:val="3"/>
          <w:shd w:val="clear" w:color="auto" w:fill="FFFFFF"/>
          <w:lang w:eastAsia="zh-CN"/>
        </w:rPr>
        <w:t>.20</w:t>
      </w:r>
      <w:r w:rsidR="00331F86" w:rsidRPr="00331F86">
        <w:rPr>
          <w:rFonts w:eastAsia="Calibri"/>
          <w:kern w:val="3"/>
          <w:shd w:val="clear" w:color="auto" w:fill="FFFFFF"/>
          <w:lang w:eastAsia="zh-CN"/>
        </w:rPr>
        <w:t>20</w:t>
      </w:r>
      <w:r w:rsidR="00CF6181" w:rsidRPr="00331F86">
        <w:rPr>
          <w:rFonts w:eastAsia="Calibri"/>
          <w:kern w:val="3"/>
          <w:shd w:val="clear" w:color="auto" w:fill="FFFFFF"/>
          <w:lang w:eastAsia="zh-CN"/>
        </w:rPr>
        <w:t xml:space="preserve"> </w:t>
      </w:r>
      <w:r w:rsidRPr="00331F86">
        <w:rPr>
          <w:rFonts w:eastAsia="Calibri"/>
          <w:kern w:val="3"/>
          <w:shd w:val="clear" w:color="auto" w:fill="FFFFFF"/>
          <w:lang w:eastAsia="zh-CN"/>
        </w:rPr>
        <w:t>r. opublikowanego w</w:t>
      </w:r>
      <w:r w:rsidR="00E5232C" w:rsidRPr="00331F86">
        <w:rPr>
          <w:rFonts w:eastAsia="Calibri"/>
          <w:kern w:val="3"/>
          <w:shd w:val="clear" w:color="auto" w:fill="FFFFFF"/>
          <w:lang w:eastAsia="zh-CN"/>
        </w:rPr>
        <w:t xml:space="preserve"> </w:t>
      </w:r>
      <w:r w:rsidRPr="00331F86">
        <w:rPr>
          <w:rFonts w:eastAsia="Calibri"/>
          <w:kern w:val="3"/>
          <w:shd w:val="clear" w:color="auto" w:fill="FFFFFF"/>
          <w:lang w:eastAsia="zh-CN"/>
        </w:rPr>
        <w:t xml:space="preserve">Biuletynie Zamówień Publicznych pod nr </w:t>
      </w:r>
      <w:r w:rsidR="007845C2" w:rsidRPr="00331F86">
        <w:rPr>
          <w:rFonts w:eastAsia="Calibri"/>
          <w:kern w:val="3"/>
          <w:shd w:val="clear" w:color="auto" w:fill="FFFFFF"/>
          <w:lang w:eastAsia="zh-CN"/>
        </w:rPr>
        <w:t>6</w:t>
      </w:r>
      <w:r w:rsidR="00331F86" w:rsidRPr="00331F86">
        <w:rPr>
          <w:rFonts w:eastAsia="Calibri"/>
          <w:kern w:val="3"/>
          <w:shd w:val="clear" w:color="auto" w:fill="FFFFFF"/>
          <w:lang w:eastAsia="zh-CN"/>
        </w:rPr>
        <w:t>07580</w:t>
      </w:r>
      <w:r w:rsidRPr="00331F86">
        <w:rPr>
          <w:rFonts w:eastAsia="Calibri"/>
          <w:kern w:val="3"/>
          <w:shd w:val="clear" w:color="auto" w:fill="FFFFFF"/>
          <w:lang w:eastAsia="zh-CN"/>
        </w:rPr>
        <w:t>-N-20</w:t>
      </w:r>
      <w:r w:rsidR="00331F86" w:rsidRPr="00331F86">
        <w:rPr>
          <w:rFonts w:eastAsia="Calibri"/>
          <w:kern w:val="3"/>
          <w:shd w:val="clear" w:color="auto" w:fill="FFFFFF"/>
          <w:lang w:eastAsia="zh-CN"/>
        </w:rPr>
        <w:t>20</w:t>
      </w:r>
      <w:r w:rsidRPr="00331F86">
        <w:rPr>
          <w:rFonts w:eastAsia="Calibri"/>
          <w:kern w:val="3"/>
          <w:shd w:val="clear" w:color="auto" w:fill="FFFFFF"/>
          <w:lang w:eastAsia="zh-CN"/>
        </w:rPr>
        <w:t xml:space="preserve"> oraz na stronie internetowej Zamawiającego</w:t>
      </w:r>
    </w:p>
    <w:p w14:paraId="25EBAA03" w14:textId="77777777" w:rsidR="009821CA" w:rsidRPr="00E5232C" w:rsidRDefault="009821CA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5CE5FEE5" w14:textId="331BC6C9" w:rsidR="009821CA" w:rsidRDefault="009821CA" w:rsidP="00037FE1">
      <w:pPr>
        <w:pStyle w:val="Akapitzlist"/>
        <w:numPr>
          <w:ilvl w:val="2"/>
          <w:numId w:val="28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E5232C">
        <w:rPr>
          <w:rFonts w:ascii="Times New Roman" w:hAnsi="Times New Roman"/>
          <w:sz w:val="24"/>
          <w:szCs w:val="24"/>
        </w:rPr>
        <w:t>Oferuję wykonanie zamówienia</w:t>
      </w:r>
      <w:r w:rsidR="00CD0CE7">
        <w:rPr>
          <w:rFonts w:ascii="Times New Roman" w:hAnsi="Times New Roman"/>
          <w:sz w:val="24"/>
          <w:szCs w:val="24"/>
        </w:rPr>
        <w:t xml:space="preserve"> za łączne wynagrodzenie:</w:t>
      </w:r>
      <w:r w:rsidRPr="00E5232C">
        <w:rPr>
          <w:rFonts w:ascii="Times New Roman" w:hAnsi="Times New Roman"/>
          <w:sz w:val="24"/>
          <w:szCs w:val="24"/>
        </w:rPr>
        <w:t xml:space="preserve"> </w:t>
      </w:r>
    </w:p>
    <w:p w14:paraId="36725C14" w14:textId="77777777" w:rsidR="00CD0CE7" w:rsidRPr="00CD0CE7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CD0CE7">
        <w:rPr>
          <w:rFonts w:ascii="Times New Roman" w:hAnsi="Times New Roman"/>
          <w:bCs/>
          <w:sz w:val="24"/>
          <w:szCs w:val="24"/>
        </w:rPr>
        <w:t xml:space="preserve">Oferujemy wykonanie przedmiotu zamówienia za łączne wynagrodzenie: </w:t>
      </w:r>
    </w:p>
    <w:p w14:paraId="1A8E5332" w14:textId="3DB69E4A" w:rsidR="00CD0CE7" w:rsidRPr="00D11F0F" w:rsidRDefault="0096107D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netto</w:t>
      </w:r>
      <w:r w:rsidR="00CD0CE7" w:rsidRPr="00D11F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..........................,  s</w:t>
      </w:r>
      <w:r w:rsidR="00CD0CE7" w:rsidRPr="00D11F0F">
        <w:rPr>
          <w:rFonts w:ascii="Times New Roman" w:hAnsi="Times New Roman"/>
          <w:bCs/>
          <w:sz w:val="24"/>
          <w:szCs w:val="24"/>
        </w:rPr>
        <w:t>łownie: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</w:t>
      </w:r>
      <w:r w:rsidR="00CD0CE7" w:rsidRPr="00D11F0F">
        <w:rPr>
          <w:rFonts w:ascii="Times New Roman" w:hAnsi="Times New Roman"/>
          <w:bCs/>
          <w:sz w:val="24"/>
          <w:szCs w:val="24"/>
        </w:rPr>
        <w:t xml:space="preserve"> </w:t>
      </w:r>
    </w:p>
    <w:p w14:paraId="4B937411" w14:textId="0712B7E4" w:rsidR="00CD0CE7" w:rsidRPr="00D11F0F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kwota VAT: ..........................</w:t>
      </w:r>
      <w:r w:rsidR="0096107D">
        <w:rPr>
          <w:rFonts w:ascii="Times New Roman" w:hAnsi="Times New Roman"/>
          <w:bCs/>
          <w:sz w:val="24"/>
          <w:szCs w:val="24"/>
        </w:rPr>
        <w:t xml:space="preserve">, słownie: </w:t>
      </w:r>
      <w:r w:rsidRPr="00D11F0F">
        <w:rPr>
          <w:rFonts w:ascii="Times New Roman" w:hAnsi="Times New Roman"/>
          <w:bCs/>
          <w:sz w:val="24"/>
          <w:szCs w:val="24"/>
        </w:rPr>
        <w:t>.</w:t>
      </w:r>
      <w:r w:rsidR="0096107D">
        <w:rPr>
          <w:rFonts w:ascii="Times New Roman" w:hAnsi="Times New Roman"/>
          <w:bCs/>
          <w:sz w:val="24"/>
          <w:szCs w:val="24"/>
        </w:rPr>
        <w:t>.......</w:t>
      </w:r>
      <w:r w:rsidRPr="00D11F0F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 </w:t>
      </w:r>
    </w:p>
    <w:p w14:paraId="72D897E0" w14:textId="0E775189" w:rsidR="00CD0CE7" w:rsidRPr="00D11F0F" w:rsidRDefault="00CD0CE7" w:rsidP="00CD0CE7">
      <w:pPr>
        <w:pStyle w:val="Akapitzlist"/>
        <w:suppressAutoHyphens/>
        <w:spacing w:before="120"/>
        <w:ind w:left="851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cena brutto:  ...........................</w:t>
      </w:r>
      <w:r w:rsidR="0096107D">
        <w:rPr>
          <w:rFonts w:ascii="Times New Roman" w:hAnsi="Times New Roman"/>
          <w:bCs/>
          <w:sz w:val="24"/>
          <w:szCs w:val="24"/>
        </w:rPr>
        <w:t>, słownie: ...........</w:t>
      </w:r>
      <w:r w:rsidRPr="00D11F0F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 </w:t>
      </w:r>
    </w:p>
    <w:p w14:paraId="12CAB6FB" w14:textId="3ED86AE5" w:rsidR="00CD0CE7" w:rsidRPr="00D11F0F" w:rsidRDefault="00D11F0F" w:rsidP="00037FE1">
      <w:pPr>
        <w:pStyle w:val="Akapitzlist"/>
        <w:numPr>
          <w:ilvl w:val="2"/>
          <w:numId w:val="28"/>
        </w:numPr>
        <w:suppressAutoHyphens/>
        <w:spacing w:after="0"/>
        <w:ind w:left="851" w:hanging="425"/>
        <w:rPr>
          <w:rFonts w:ascii="Times New Roman" w:hAnsi="Times New Roman"/>
          <w:bCs/>
          <w:sz w:val="24"/>
          <w:szCs w:val="24"/>
        </w:rPr>
      </w:pPr>
      <w:r w:rsidRPr="00D11F0F">
        <w:rPr>
          <w:rFonts w:ascii="Times New Roman" w:hAnsi="Times New Roman"/>
          <w:bCs/>
          <w:sz w:val="24"/>
          <w:szCs w:val="24"/>
        </w:rPr>
        <w:t>Warunki gwarancji:</w:t>
      </w:r>
    </w:p>
    <w:p w14:paraId="0FCE6F47" w14:textId="0D1B3418" w:rsidR="00EE5942" w:rsidRPr="007D6E08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bookmarkStart w:id="0" w:name="_Hlk24980621"/>
      <w:r w:rsidRPr="007D6E08">
        <w:rPr>
          <w:rFonts w:ascii="Times New Roman" w:hAnsi="Times New Roman"/>
          <w:sz w:val="24"/>
          <w:szCs w:val="24"/>
        </w:rPr>
        <w:t>Okres gwarancji na pojazd bazowy bez limitu km</w:t>
      </w:r>
      <w:r w:rsidR="00585893" w:rsidRPr="007D6E08">
        <w:rPr>
          <w:rFonts w:ascii="Times New Roman" w:hAnsi="Times New Roman"/>
          <w:sz w:val="24"/>
          <w:szCs w:val="24"/>
        </w:rPr>
        <w:tab/>
      </w:r>
      <w:r w:rsidRPr="007D6E08">
        <w:rPr>
          <w:rFonts w:ascii="Times New Roman" w:hAnsi="Times New Roman"/>
          <w:sz w:val="24"/>
          <w:szCs w:val="24"/>
        </w:rPr>
        <w:t>…................. miesięcy</w:t>
      </w:r>
    </w:p>
    <w:p w14:paraId="2440268B" w14:textId="67AA3DFB" w:rsidR="00EE5942" w:rsidRPr="007D6E08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r w:rsidRPr="007D6E08">
        <w:rPr>
          <w:rFonts w:ascii="Times New Roman" w:hAnsi="Times New Roman"/>
          <w:sz w:val="24"/>
          <w:szCs w:val="24"/>
        </w:rPr>
        <w:t xml:space="preserve">Okres gwarancji na </w:t>
      </w:r>
      <w:r w:rsidR="00585893" w:rsidRPr="007D6E08">
        <w:rPr>
          <w:rFonts w:ascii="Times New Roman" w:hAnsi="Times New Roman"/>
          <w:sz w:val="24"/>
          <w:szCs w:val="24"/>
        </w:rPr>
        <w:t>lakier</w:t>
      </w:r>
      <w:r w:rsidRPr="007D6E08">
        <w:rPr>
          <w:rFonts w:ascii="Times New Roman" w:hAnsi="Times New Roman"/>
          <w:sz w:val="24"/>
          <w:szCs w:val="24"/>
        </w:rPr>
        <w:t xml:space="preserve"> </w:t>
      </w:r>
      <w:r w:rsidR="00585893" w:rsidRPr="007D6E08">
        <w:rPr>
          <w:rFonts w:ascii="Times New Roman" w:hAnsi="Times New Roman"/>
          <w:sz w:val="24"/>
          <w:szCs w:val="24"/>
        </w:rPr>
        <w:tab/>
      </w:r>
      <w:r w:rsidR="00585893" w:rsidRPr="007D6E08">
        <w:rPr>
          <w:rFonts w:ascii="Times New Roman" w:hAnsi="Times New Roman"/>
          <w:sz w:val="24"/>
          <w:szCs w:val="24"/>
        </w:rPr>
        <w:tab/>
      </w:r>
      <w:r w:rsidR="00585893" w:rsidRPr="007D6E08">
        <w:rPr>
          <w:rFonts w:ascii="Times New Roman" w:hAnsi="Times New Roman"/>
          <w:sz w:val="24"/>
          <w:szCs w:val="24"/>
        </w:rPr>
        <w:tab/>
      </w:r>
      <w:r w:rsidRPr="007D6E08">
        <w:rPr>
          <w:rFonts w:ascii="Times New Roman" w:hAnsi="Times New Roman"/>
          <w:sz w:val="24"/>
          <w:szCs w:val="24"/>
        </w:rPr>
        <w:t>......</w:t>
      </w:r>
      <w:r w:rsidR="0096107D" w:rsidRPr="007D6E08">
        <w:rPr>
          <w:rFonts w:ascii="Times New Roman" w:hAnsi="Times New Roman"/>
          <w:sz w:val="24"/>
          <w:szCs w:val="24"/>
        </w:rPr>
        <w:t>...............</w:t>
      </w:r>
      <w:r w:rsidRPr="007D6E08">
        <w:rPr>
          <w:rFonts w:ascii="Times New Roman" w:hAnsi="Times New Roman"/>
          <w:sz w:val="24"/>
          <w:szCs w:val="24"/>
        </w:rPr>
        <w:t>........... miesięcy</w:t>
      </w:r>
    </w:p>
    <w:p w14:paraId="212B9136" w14:textId="0918A80B" w:rsidR="00EE5942" w:rsidRPr="007D6E08" w:rsidRDefault="00EE5942" w:rsidP="00E25BC2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r w:rsidRPr="007D6E08">
        <w:rPr>
          <w:rFonts w:ascii="Times New Roman" w:hAnsi="Times New Roman"/>
          <w:sz w:val="24"/>
          <w:szCs w:val="24"/>
        </w:rPr>
        <w:t xml:space="preserve">Okres gwarancji na </w:t>
      </w:r>
      <w:r w:rsidR="00585893" w:rsidRPr="007D6E08">
        <w:rPr>
          <w:rFonts w:ascii="Times New Roman" w:hAnsi="Times New Roman"/>
          <w:sz w:val="24"/>
          <w:szCs w:val="24"/>
        </w:rPr>
        <w:t>przedział medyczny</w:t>
      </w:r>
      <w:r w:rsidR="00585893" w:rsidRPr="007D6E08">
        <w:rPr>
          <w:rFonts w:ascii="Times New Roman" w:hAnsi="Times New Roman"/>
          <w:sz w:val="24"/>
          <w:szCs w:val="24"/>
        </w:rPr>
        <w:tab/>
      </w:r>
      <w:r w:rsidRPr="007D6E08">
        <w:rPr>
          <w:rFonts w:ascii="Times New Roman" w:hAnsi="Times New Roman"/>
          <w:sz w:val="24"/>
          <w:szCs w:val="24"/>
        </w:rPr>
        <w:t>...........</w:t>
      </w:r>
      <w:r w:rsidR="0096107D" w:rsidRPr="007D6E08">
        <w:rPr>
          <w:rFonts w:ascii="Times New Roman" w:hAnsi="Times New Roman"/>
          <w:sz w:val="24"/>
          <w:szCs w:val="24"/>
        </w:rPr>
        <w:t>................</w:t>
      </w:r>
      <w:r w:rsidRPr="007D6E08">
        <w:rPr>
          <w:rFonts w:ascii="Times New Roman" w:hAnsi="Times New Roman"/>
          <w:sz w:val="24"/>
          <w:szCs w:val="24"/>
        </w:rPr>
        <w:t>...... miesięcy</w:t>
      </w:r>
    </w:p>
    <w:p w14:paraId="47458421" w14:textId="4236E1E3" w:rsidR="00585893" w:rsidRPr="007D6E08" w:rsidRDefault="00585893" w:rsidP="00585893">
      <w:pPr>
        <w:pStyle w:val="Akapitzlist"/>
        <w:suppressAutoHyphens/>
        <w:ind w:left="851"/>
        <w:rPr>
          <w:rFonts w:ascii="Times New Roman" w:hAnsi="Times New Roman"/>
          <w:sz w:val="24"/>
          <w:szCs w:val="24"/>
        </w:rPr>
      </w:pPr>
      <w:r w:rsidRPr="007D6E08">
        <w:rPr>
          <w:rFonts w:ascii="Times New Roman" w:hAnsi="Times New Roman"/>
          <w:sz w:val="24"/>
          <w:szCs w:val="24"/>
        </w:rPr>
        <w:t>Okres gwarancji na sprzęt medyczny</w:t>
      </w:r>
      <w:r w:rsidRPr="007D6E08">
        <w:rPr>
          <w:rFonts w:ascii="Times New Roman" w:hAnsi="Times New Roman"/>
          <w:sz w:val="24"/>
          <w:szCs w:val="24"/>
        </w:rPr>
        <w:tab/>
        <w:t>................................. miesięcy</w:t>
      </w:r>
    </w:p>
    <w:bookmarkEnd w:id="0"/>
    <w:p w14:paraId="53F122C1" w14:textId="2B6B45AC" w:rsidR="00AB5087" w:rsidRPr="00A5735A" w:rsidRDefault="009821CA" w:rsidP="00037FE1">
      <w:pPr>
        <w:pStyle w:val="Akapitzlist"/>
        <w:numPr>
          <w:ilvl w:val="2"/>
          <w:numId w:val="28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735A">
        <w:rPr>
          <w:rFonts w:ascii="Times New Roman" w:hAnsi="Times New Roman"/>
          <w:sz w:val="24"/>
          <w:szCs w:val="24"/>
        </w:rPr>
        <w:t xml:space="preserve">w terminie: </w:t>
      </w:r>
      <w:r w:rsidR="00EE5942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E25BC2">
        <w:rPr>
          <w:rFonts w:ascii="Times New Roman" w:hAnsi="Times New Roman"/>
          <w:b/>
          <w:bCs/>
          <w:sz w:val="24"/>
          <w:szCs w:val="24"/>
        </w:rPr>
        <w:t>5 dni roboczych od podpisania umowy</w:t>
      </w:r>
      <w:r w:rsidR="00E5232C">
        <w:rPr>
          <w:rFonts w:ascii="Times New Roman" w:hAnsi="Times New Roman"/>
          <w:sz w:val="24"/>
          <w:szCs w:val="24"/>
        </w:rPr>
        <w:t>.</w:t>
      </w:r>
    </w:p>
    <w:p w14:paraId="64CF2246" w14:textId="0A0763FE" w:rsidR="009821CA" w:rsidRPr="000350EE" w:rsidRDefault="009821CA" w:rsidP="00EB37E3">
      <w:pPr>
        <w:pStyle w:val="Akapitzlist"/>
        <w:numPr>
          <w:ilvl w:val="2"/>
          <w:numId w:val="28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50EE">
        <w:rPr>
          <w:rFonts w:ascii="Times New Roman" w:hAnsi="Times New Roman"/>
          <w:sz w:val="24"/>
          <w:szCs w:val="24"/>
        </w:rPr>
        <w:t>przy warunk</w:t>
      </w:r>
      <w:r w:rsidR="00AB5087" w:rsidRPr="000350EE">
        <w:rPr>
          <w:rFonts w:ascii="Times New Roman" w:hAnsi="Times New Roman"/>
          <w:sz w:val="24"/>
          <w:szCs w:val="24"/>
        </w:rPr>
        <w:t>ach płatności</w:t>
      </w:r>
      <w:r w:rsidR="000350EE" w:rsidRPr="000350EE">
        <w:rPr>
          <w:rFonts w:ascii="Times New Roman" w:hAnsi="Times New Roman"/>
          <w:sz w:val="24"/>
          <w:szCs w:val="24"/>
        </w:rPr>
        <w:t>: pierwsza rata w wysokości do 60% ceny brutto wynagrodzenia płatna będzie w terminie 30 dni od daty otrzymania faktury, a kolejna rata zapłacona zostanie  w terminie do 15 stycznia 2021 r</w:t>
      </w:r>
      <w:r w:rsidR="000350EE">
        <w:rPr>
          <w:rFonts w:ascii="Times New Roman" w:hAnsi="Times New Roman"/>
          <w:sz w:val="24"/>
          <w:szCs w:val="24"/>
        </w:rPr>
        <w:t>.</w:t>
      </w:r>
      <w:r w:rsidR="00112A0C" w:rsidRPr="000350EE">
        <w:rPr>
          <w:rFonts w:ascii="Times New Roman" w:hAnsi="Times New Roman"/>
          <w:sz w:val="24"/>
          <w:szCs w:val="24"/>
        </w:rPr>
        <w:t xml:space="preserve"> </w:t>
      </w:r>
    </w:p>
    <w:p w14:paraId="7962C14D" w14:textId="77777777" w:rsidR="009821CA" w:rsidRPr="00490FFF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E5232C">
        <w:rPr>
          <w:rFonts w:ascii="Times New Roman" w:hAnsi="Times New Roman"/>
          <w:sz w:val="24"/>
          <w:szCs w:val="24"/>
        </w:rPr>
        <w:t> </w:t>
      </w:r>
      <w:r w:rsidRPr="009821CA">
        <w:rPr>
          <w:rFonts w:ascii="Times New Roman" w:hAnsi="Times New Roman"/>
          <w:sz w:val="24"/>
          <w:szCs w:val="24"/>
        </w:rPr>
        <w:t>specyfikacji istotnych warunków zamówienia.</w:t>
      </w:r>
    </w:p>
    <w:p w14:paraId="5C9E9A10" w14:textId="77777777" w:rsidR="009821CA" w:rsidRPr="009821CA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akcept</w:t>
      </w:r>
      <w:r w:rsidR="00E5232C">
        <w:rPr>
          <w:rFonts w:ascii="Times New Roman" w:hAnsi="Times New Roman"/>
          <w:sz w:val="24"/>
          <w:szCs w:val="24"/>
        </w:rPr>
        <w:t>uję</w:t>
      </w:r>
      <w:r w:rsidRPr="009821CA">
        <w:rPr>
          <w:rFonts w:ascii="Times New Roman" w:hAnsi="Times New Roman"/>
          <w:sz w:val="24"/>
          <w:szCs w:val="24"/>
        </w:rPr>
        <w:t xml:space="preserve"> i zobowiązuję się w przypadku wyboru mojej oferty do zawarcia umowy na warunkach w tej umowie i mojej ofercie określonych, w miejscu i terminie wyznaczonym przez Zamawiającego.</w:t>
      </w:r>
    </w:p>
    <w:p w14:paraId="4B8931A7" w14:textId="77777777" w:rsidR="009821CA" w:rsidRPr="009821CA" w:rsidRDefault="009821CA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366614">
        <w:rPr>
          <w:rFonts w:ascii="Times New Roman" w:hAnsi="Times New Roman"/>
          <w:sz w:val="24"/>
          <w:szCs w:val="24"/>
        </w:rPr>
        <w:t>a dostawa</w:t>
      </w:r>
      <w:r w:rsidR="006A6AD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Pr="009821CA">
        <w:rPr>
          <w:rFonts w:ascii="Times New Roman" w:hAnsi="Times New Roman"/>
          <w:sz w:val="24"/>
          <w:szCs w:val="24"/>
        </w:rPr>
        <w:t xml:space="preserve"> z wymaganiami specyfikacji istotnych</w:t>
      </w:r>
      <w:r w:rsidR="00490FFF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warunków zamówienia oraz obowiązującymi przepisami.</w:t>
      </w:r>
    </w:p>
    <w:p w14:paraId="6942A556" w14:textId="77777777" w:rsidR="006A6ADA" w:rsidRDefault="00366614" w:rsidP="00037FE1">
      <w:pPr>
        <w:pStyle w:val="Akapitzlist"/>
        <w:numPr>
          <w:ilvl w:val="0"/>
          <w:numId w:val="29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dostawa</w:t>
      </w:r>
      <w:r w:rsidR="006A6ADA" w:rsidRPr="006A6ADA">
        <w:rPr>
          <w:rFonts w:ascii="Times New Roman" w:hAnsi="Times New Roman"/>
          <w:sz w:val="24"/>
          <w:szCs w:val="24"/>
        </w:rPr>
        <w:t xml:space="preserve"> będzie wykonywania zgodnie z ogólnie obowiązującymi przepisami i</w:t>
      </w:r>
      <w:r w:rsidR="00BF530D">
        <w:rPr>
          <w:rFonts w:ascii="Times New Roman" w:hAnsi="Times New Roman"/>
          <w:sz w:val="24"/>
          <w:szCs w:val="24"/>
        </w:rPr>
        <w:t> </w:t>
      </w:r>
      <w:r w:rsidR="006A6ADA"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3F4AABDD" w14:textId="77777777" w:rsidR="003940CD" w:rsidRDefault="003940CD" w:rsidP="00D93118">
      <w:pPr>
        <w:suppressAutoHyphens/>
        <w:spacing w:before="120"/>
        <w:ind w:left="709" w:right="-335" w:hanging="284"/>
        <w:jc w:val="both"/>
      </w:pPr>
      <w:r>
        <w:rPr>
          <w:b/>
        </w:rPr>
        <w:t>Wykonawca jest:  małym* / średnim*/ dużym* przedsiębiorstwem</w:t>
      </w:r>
      <w:r>
        <w:t xml:space="preserve"> </w:t>
      </w:r>
    </w:p>
    <w:p w14:paraId="2EB0090A" w14:textId="6CDFA8DC" w:rsidR="009821CA" w:rsidRPr="00A35248" w:rsidRDefault="003940CD" w:rsidP="00A35248">
      <w:pPr>
        <w:suppressAutoHyphens/>
        <w:ind w:right="-1"/>
        <w:jc w:val="center"/>
        <w:rPr>
          <w:b/>
          <w:sz w:val="20"/>
          <w:szCs w:val="20"/>
        </w:rPr>
      </w:pPr>
      <w:r w:rsidRPr="00A35248">
        <w:rPr>
          <w:b/>
          <w:sz w:val="20"/>
          <w:szCs w:val="20"/>
        </w:rPr>
        <w:t xml:space="preserve">* </w:t>
      </w:r>
      <w:r w:rsidRPr="00A35248">
        <w:rPr>
          <w:bCs/>
          <w:i/>
          <w:iCs/>
          <w:sz w:val="20"/>
          <w:szCs w:val="20"/>
        </w:rPr>
        <w:t>niepotrzebne skreślić</w:t>
      </w:r>
    </w:p>
    <w:p w14:paraId="3257909C" w14:textId="77777777" w:rsidR="009821CA" w:rsidRPr="009821CA" w:rsidRDefault="009821CA" w:rsidP="00BF530D">
      <w:pPr>
        <w:suppressAutoHyphens/>
        <w:ind w:left="709" w:right="-337" w:hanging="283"/>
        <w:jc w:val="both"/>
      </w:pPr>
      <w:r w:rsidRPr="009821CA">
        <w:t>Imię, nazwisko i stanowisko osoby upoważnionej do podpisania umowy :</w:t>
      </w:r>
    </w:p>
    <w:p w14:paraId="6453918D" w14:textId="77777777" w:rsidR="009821CA" w:rsidRPr="009821CA" w:rsidRDefault="009821CA" w:rsidP="00DC1937">
      <w:pPr>
        <w:suppressAutoHyphens/>
        <w:ind w:left="709" w:right="-335" w:hanging="284"/>
        <w:jc w:val="both"/>
      </w:pPr>
      <w:r w:rsidRPr="009821CA">
        <w:t>...................................................................................................................</w:t>
      </w:r>
    </w:p>
    <w:p w14:paraId="2D46E674" w14:textId="77777777" w:rsidR="009821CA" w:rsidRPr="009821CA" w:rsidRDefault="009821CA" w:rsidP="00DC1937">
      <w:pPr>
        <w:suppressAutoHyphens/>
        <w:ind w:left="709" w:right="-335" w:hanging="284"/>
        <w:jc w:val="both"/>
      </w:pPr>
      <w:r w:rsidRPr="009821CA">
        <w:t>Imię i nazwisko osoby odpowiedzialnej za realizację zamówień :</w:t>
      </w:r>
    </w:p>
    <w:p w14:paraId="1403BB4C" w14:textId="77777777" w:rsidR="009821CA" w:rsidRDefault="009821CA" w:rsidP="00BF530D">
      <w:pPr>
        <w:suppressAutoHyphens/>
        <w:ind w:left="709" w:right="-337" w:hanging="283"/>
        <w:jc w:val="both"/>
      </w:pPr>
      <w:r w:rsidRPr="009821CA">
        <w:t>...................................................................................................................</w:t>
      </w:r>
    </w:p>
    <w:p w14:paraId="6E350D33" w14:textId="77777777" w:rsidR="000B767D" w:rsidRPr="000B767D" w:rsidRDefault="000B767D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4485F62" w14:textId="77777777" w:rsidR="000B767D" w:rsidRPr="0065291E" w:rsidRDefault="000B767D" w:rsidP="00037FE1">
      <w:pPr>
        <w:pStyle w:val="Bezodstpw"/>
        <w:numPr>
          <w:ilvl w:val="0"/>
          <w:numId w:val="30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77FDDD5" w14:textId="77777777" w:rsidR="000B767D" w:rsidRPr="0065291E" w:rsidRDefault="000B767D" w:rsidP="00037FE1">
      <w:pPr>
        <w:pStyle w:val="Bezodstpw"/>
        <w:numPr>
          <w:ilvl w:val="0"/>
          <w:numId w:val="30"/>
        </w:numPr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6E13C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/usług:</w:t>
      </w:r>
      <w:r w:rsidR="006E13C7">
        <w:rPr>
          <w:rFonts w:ascii="Times New Roman" w:hAnsi="Times New Roman"/>
          <w:sz w:val="24"/>
          <w:szCs w:val="24"/>
        </w:rPr>
        <w:t>.</w:t>
      </w:r>
      <w:r w:rsidRPr="0065291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F6E2D2A" w14:textId="77777777" w:rsidR="000B767D" w:rsidRPr="0065291E" w:rsidRDefault="000B767D" w:rsidP="00DC1E0C">
      <w:pPr>
        <w:pStyle w:val="Bezodstpw"/>
        <w:ind w:left="426" w:right="-1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/usług powodująca obowiązek podatkowy u Zamawiającego to ………… zł netto*.</w:t>
      </w:r>
    </w:p>
    <w:p w14:paraId="30C7769B" w14:textId="77777777" w:rsidR="000B767D" w:rsidRPr="006E13C7" w:rsidRDefault="000B767D" w:rsidP="006E13C7">
      <w:pPr>
        <w:pStyle w:val="Bezodstpw"/>
        <w:ind w:left="567" w:right="-1" w:hanging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6E13C7">
        <w:rPr>
          <w:rFonts w:ascii="Times New Roman" w:hAnsi="Times New Roman"/>
          <w:i/>
          <w:iCs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6F1DE3AF" w14:textId="77777777" w:rsidR="000B767D" w:rsidRPr="006E13C7" w:rsidRDefault="000B767D" w:rsidP="00037FE1">
      <w:pPr>
        <w:pStyle w:val="Bezodstpw"/>
        <w:numPr>
          <w:ilvl w:val="0"/>
          <w:numId w:val="31"/>
        </w:numPr>
        <w:ind w:left="851" w:right="-709" w:hanging="284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14:paraId="68B4A66F" w14:textId="77777777" w:rsidR="000B767D" w:rsidRPr="006E13C7" w:rsidRDefault="000B767D" w:rsidP="00037FE1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mechanizmu odwróconego obciążenia, o którym mowa w art. 17 ust. 1 pkt. 7 i ustawy o</w:t>
      </w:r>
      <w:r w:rsidR="006E13C7">
        <w:rPr>
          <w:rFonts w:ascii="Times New Roman" w:hAnsi="Times New Roman"/>
          <w:i/>
          <w:iCs/>
          <w:sz w:val="24"/>
          <w:szCs w:val="24"/>
        </w:rPr>
        <w:t> </w:t>
      </w:r>
      <w:r w:rsidRPr="006E13C7">
        <w:rPr>
          <w:rFonts w:ascii="Times New Roman" w:hAnsi="Times New Roman"/>
          <w:i/>
          <w:iCs/>
          <w:sz w:val="24"/>
          <w:szCs w:val="24"/>
        </w:rPr>
        <w:t>podatku od towarów i usług,</w:t>
      </w:r>
    </w:p>
    <w:p w14:paraId="7561E5E2" w14:textId="205C95F3" w:rsidR="009821CA" w:rsidRDefault="000B767D" w:rsidP="00037FE1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13C7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696660B" w14:textId="0F1B756A" w:rsidR="00A66CCC" w:rsidRDefault="00A66CCC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6CC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66CC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66CC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CCC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postępowaniu*.</w:t>
      </w:r>
    </w:p>
    <w:p w14:paraId="47098E33" w14:textId="77777777" w:rsidR="00643904" w:rsidRPr="00643904" w:rsidRDefault="00643904" w:rsidP="00037FE1">
      <w:pPr>
        <w:pStyle w:val="Akapitzlist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904">
        <w:rPr>
          <w:rFonts w:ascii="Times New Roman" w:hAnsi="Times New Roman" w:cs="Times New Roman"/>
          <w:sz w:val="24"/>
          <w:szCs w:val="24"/>
        </w:rPr>
        <w:t>Oświadczam, że wszystkie zatrudnione przeze mnie osoby które będą realizowały usługę, wszelkie informacje, uzyskane w związku z realizacją niniejszej umowy, w tym imię i nazwisko, adres i numer telefonu/ów, będą traktowały jako poufne w trakcie obowiązywania umowy oraz po jej zakończeniu i nie będą ich przekazywały osobom postronnym.</w:t>
      </w:r>
    </w:p>
    <w:p w14:paraId="47BD0F14" w14:textId="2E004EF9" w:rsidR="009821CA" w:rsidRDefault="009821CA" w:rsidP="00037FE1">
      <w:pPr>
        <w:pStyle w:val="Akapitzlist"/>
        <w:numPr>
          <w:ilvl w:val="0"/>
          <w:numId w:val="29"/>
        </w:numPr>
        <w:suppressAutoHyphens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2FC597CC" w14:textId="752B6D0D" w:rsidR="006C3F4C" w:rsidRPr="006C3F4C" w:rsidRDefault="006C3F4C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</w:t>
      </w:r>
      <w:r w:rsidRPr="006C3F4C">
        <w:rPr>
          <w:rFonts w:ascii="Times New Roman" w:hAnsi="Times New Roman"/>
          <w:sz w:val="24"/>
          <w:szCs w:val="24"/>
        </w:rPr>
        <w:t xml:space="preserve"> – 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6C3F4C">
        <w:rPr>
          <w:rFonts w:ascii="Times New Roman" w:hAnsi="Times New Roman"/>
          <w:sz w:val="24"/>
          <w:szCs w:val="24"/>
        </w:rPr>
        <w:t xml:space="preserve"> do SIWZ,  </w:t>
      </w:r>
    </w:p>
    <w:p w14:paraId="03645B1B" w14:textId="77777777" w:rsidR="00096120" w:rsidRDefault="00096120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96120">
        <w:rPr>
          <w:rFonts w:ascii="Times New Roman" w:hAnsi="Times New Roman"/>
          <w:sz w:val="24"/>
          <w:szCs w:val="24"/>
        </w:rPr>
        <w:t xml:space="preserve">Oświadczenie wykonawcy </w:t>
      </w:r>
      <w:r w:rsidR="006C3F4C"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>
        <w:rPr>
          <w:rFonts w:ascii="Times New Roman" w:hAnsi="Times New Roman"/>
          <w:sz w:val="24"/>
          <w:szCs w:val="24"/>
        </w:rPr>
        <w:t>3</w:t>
      </w:r>
      <w:r w:rsidR="006C3F4C"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0FE3D654" w14:textId="52450EEA" w:rsidR="00096120" w:rsidRDefault="006C3F4C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C3F4C">
        <w:rPr>
          <w:rFonts w:ascii="Times New Roman" w:hAnsi="Times New Roman"/>
          <w:sz w:val="24"/>
          <w:szCs w:val="24"/>
        </w:rPr>
        <w:t xml:space="preserve"> </w:t>
      </w:r>
      <w:r w:rsidR="00096120" w:rsidRPr="00096120">
        <w:rPr>
          <w:rFonts w:ascii="Times New Roman" w:hAnsi="Times New Roman"/>
          <w:sz w:val="24"/>
          <w:szCs w:val="24"/>
        </w:rPr>
        <w:t xml:space="preserve">Oświadczenie wykonawcy </w:t>
      </w:r>
      <w:r w:rsidR="00096120"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 w:rsidR="00096120">
        <w:rPr>
          <w:rFonts w:ascii="Times New Roman" w:hAnsi="Times New Roman"/>
          <w:sz w:val="24"/>
          <w:szCs w:val="24"/>
        </w:rPr>
        <w:t>4</w:t>
      </w:r>
      <w:r w:rsidR="00096120"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200DC069" w14:textId="77777777" w:rsidR="00117201" w:rsidRPr="009705A2" w:rsidRDefault="00117201" w:rsidP="00037FE1">
      <w:pPr>
        <w:pStyle w:val="Akapitzlist"/>
        <w:numPr>
          <w:ilvl w:val="1"/>
          <w:numId w:val="59"/>
        </w:num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5A2">
        <w:rPr>
          <w:rFonts w:ascii="Times New Roman" w:hAnsi="Times New Roman"/>
          <w:sz w:val="24"/>
          <w:szCs w:val="24"/>
        </w:rPr>
        <w:t>oświadczenie o spełnianiu norm i rozporządzeń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4C">
        <w:rPr>
          <w:rFonts w:ascii="Times New Roman" w:hAnsi="Times New Roman"/>
          <w:sz w:val="24"/>
          <w:szCs w:val="24"/>
        </w:rPr>
        <w:t xml:space="preserve">– zgodny z załącznikiem nr </w:t>
      </w:r>
      <w:r>
        <w:rPr>
          <w:rFonts w:ascii="Times New Roman" w:hAnsi="Times New Roman"/>
          <w:sz w:val="24"/>
          <w:szCs w:val="24"/>
        </w:rPr>
        <w:t>7</w:t>
      </w:r>
      <w:r w:rsidRPr="006C3F4C">
        <w:rPr>
          <w:rFonts w:ascii="Times New Roman" w:hAnsi="Times New Roman"/>
          <w:sz w:val="24"/>
          <w:szCs w:val="24"/>
        </w:rPr>
        <w:t xml:space="preserve"> do SIWZ</w:t>
      </w:r>
    </w:p>
    <w:p w14:paraId="5CE27967" w14:textId="61DA0732" w:rsidR="006C3F4C" w:rsidRPr="00F7168B" w:rsidRDefault="006C3F4C" w:rsidP="00037FE1">
      <w:pPr>
        <w:pStyle w:val="Akapitzlist"/>
        <w:numPr>
          <w:ilvl w:val="1"/>
          <w:numId w:val="59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F4C">
        <w:rPr>
          <w:rFonts w:ascii="Times New Roman" w:hAnsi="Times New Roman"/>
          <w:sz w:val="24"/>
          <w:szCs w:val="24"/>
        </w:rPr>
        <w:t>pełnomocnictwo do podpisania i złożenia oferty, jeżeli osoba podpisana nie jest wymieniona w dokumencie rejestracyjnym Wykonawcy, jako uprawniona do jego reprezentowania. Pełnomocnictwo należy przedłożyć w oryginale lub w formie kopii poświadczonej notarialnie.</w:t>
      </w:r>
    </w:p>
    <w:p w14:paraId="1F0A18D4" w14:textId="77777777" w:rsidR="0096107D" w:rsidRPr="009407EE" w:rsidRDefault="0096107D" w:rsidP="00DC1937">
      <w:pPr>
        <w:suppressAutoHyphens/>
        <w:spacing w:before="600"/>
        <w:ind w:left="2126" w:right="-646" w:firstLine="3634"/>
        <w:rPr>
          <w:sz w:val="20"/>
          <w:szCs w:val="20"/>
        </w:rPr>
      </w:pPr>
      <w:r w:rsidRPr="009407EE">
        <w:rPr>
          <w:sz w:val="20"/>
          <w:szCs w:val="20"/>
        </w:rPr>
        <w:t>………………………………………………</w:t>
      </w:r>
    </w:p>
    <w:p w14:paraId="685B6BFC" w14:textId="61673044" w:rsidR="009821CA" w:rsidRPr="009407EE" w:rsidRDefault="009821CA" w:rsidP="009821CA">
      <w:pPr>
        <w:suppressAutoHyphens/>
        <w:ind w:left="2124" w:right="-648" w:firstLine="3636"/>
        <w:rPr>
          <w:sz w:val="20"/>
          <w:szCs w:val="20"/>
        </w:rPr>
      </w:pPr>
      <w:r w:rsidRPr="009407EE">
        <w:rPr>
          <w:sz w:val="20"/>
          <w:szCs w:val="20"/>
        </w:rPr>
        <w:t>Podpis i pieczątka upoważnionego</w:t>
      </w:r>
    </w:p>
    <w:p w14:paraId="164A9B1C" w14:textId="77777777" w:rsidR="00AB5087" w:rsidRPr="009407EE" w:rsidRDefault="009821CA" w:rsidP="00922A5B">
      <w:pPr>
        <w:suppressAutoHyphens/>
        <w:ind w:left="2124" w:right="-648" w:firstLine="3636"/>
        <w:rPr>
          <w:b/>
          <w:sz w:val="20"/>
          <w:szCs w:val="20"/>
        </w:rPr>
      </w:pPr>
      <w:r w:rsidRPr="009407EE">
        <w:rPr>
          <w:sz w:val="20"/>
          <w:szCs w:val="20"/>
        </w:rPr>
        <w:t>przedstawiciela Wykonawcy</w:t>
      </w:r>
      <w:r w:rsidRPr="009407EE">
        <w:rPr>
          <w:b/>
          <w:sz w:val="20"/>
          <w:szCs w:val="20"/>
        </w:rPr>
        <w:t xml:space="preserve">    </w:t>
      </w:r>
    </w:p>
    <w:p w14:paraId="472D3E9D" w14:textId="77777777" w:rsidR="009821CA" w:rsidRPr="009407EE" w:rsidRDefault="009821CA" w:rsidP="00B72DDA">
      <w:pPr>
        <w:suppressAutoHyphens/>
        <w:ind w:right="-648"/>
        <w:rPr>
          <w:b/>
          <w:sz w:val="20"/>
          <w:szCs w:val="20"/>
        </w:rPr>
      </w:pPr>
    </w:p>
    <w:p w14:paraId="2DC7E4C7" w14:textId="77777777" w:rsidR="009821CA" w:rsidRPr="009407EE" w:rsidRDefault="009821CA" w:rsidP="009821CA">
      <w:pPr>
        <w:suppressAutoHyphens/>
        <w:rPr>
          <w:sz w:val="20"/>
          <w:szCs w:val="20"/>
        </w:rPr>
      </w:pPr>
      <w:r w:rsidRPr="009407EE">
        <w:rPr>
          <w:sz w:val="20"/>
          <w:szCs w:val="20"/>
        </w:rPr>
        <w:t>……………………………..……………………..</w:t>
      </w:r>
    </w:p>
    <w:p w14:paraId="68A074AA" w14:textId="77777777" w:rsidR="009821CA" w:rsidRPr="009407EE" w:rsidRDefault="00597CD0" w:rsidP="009821CA">
      <w:pPr>
        <w:suppressAutoHyphens/>
        <w:rPr>
          <w:sz w:val="20"/>
          <w:szCs w:val="20"/>
        </w:rPr>
        <w:sectPr w:rsidR="009821CA" w:rsidRPr="009407EE" w:rsidSect="00484FCD">
          <w:footerReference w:type="even" r:id="rId8"/>
          <w:footerReference w:type="default" r:id="rId9"/>
          <w:pgSz w:w="11905" w:h="16837"/>
          <w:pgMar w:top="1079" w:right="849" w:bottom="1078" w:left="1418" w:header="720" w:footer="708" w:gutter="0"/>
          <w:cols w:space="708"/>
        </w:sectPr>
      </w:pPr>
      <w:r w:rsidRPr="009407EE">
        <w:rPr>
          <w:sz w:val="20"/>
          <w:szCs w:val="20"/>
        </w:rPr>
        <w:t>Miejscowość, da</w:t>
      </w:r>
      <w:r w:rsidR="00AB5087" w:rsidRPr="009407EE">
        <w:rPr>
          <w:sz w:val="20"/>
          <w:szCs w:val="20"/>
        </w:rPr>
        <w:t xml:space="preserve">ta </w:t>
      </w:r>
    </w:p>
    <w:p w14:paraId="6EA89DCF" w14:textId="77777777" w:rsidR="009821CA" w:rsidRPr="00AF1954" w:rsidRDefault="009821CA" w:rsidP="00AF1954">
      <w:pPr>
        <w:suppressAutoHyphens/>
        <w:jc w:val="right"/>
        <w:rPr>
          <w:b/>
        </w:rPr>
      </w:pPr>
      <w:r w:rsidRPr="00AF1954">
        <w:rPr>
          <w:b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0D45D3F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AF84C" w14:textId="77777777" w:rsidR="009821CA" w:rsidRPr="001C1EC9" w:rsidRDefault="009821CA" w:rsidP="009821CA">
            <w:pPr>
              <w:suppressAutoHyphens/>
            </w:pPr>
          </w:p>
        </w:tc>
      </w:tr>
    </w:tbl>
    <w:p w14:paraId="6E09E0FF" w14:textId="78A48AE7" w:rsidR="009821CA" w:rsidRPr="003C6E04" w:rsidRDefault="009821CA" w:rsidP="003C6E04">
      <w:pPr>
        <w:suppressAutoHyphens/>
        <w:ind w:left="426"/>
        <w:rPr>
          <w:sz w:val="20"/>
          <w:szCs w:val="20"/>
        </w:rPr>
      </w:pPr>
      <w:r w:rsidRPr="003C6E04">
        <w:rPr>
          <w:sz w:val="20"/>
          <w:szCs w:val="20"/>
        </w:rPr>
        <w:t>Pieczątka firmowa Wykonawcy</w:t>
      </w:r>
    </w:p>
    <w:p w14:paraId="0C098FCD" w14:textId="46411CF4" w:rsidR="00490FFF" w:rsidRDefault="0011097F" w:rsidP="00127EC1">
      <w:pPr>
        <w:pStyle w:val="Tekstpodstawowy21"/>
        <w:spacing w:before="240" w:after="240"/>
        <w:rPr>
          <w:bCs/>
          <w:szCs w:val="24"/>
        </w:rPr>
      </w:pPr>
      <w:r>
        <w:rPr>
          <w:bCs/>
          <w:szCs w:val="24"/>
        </w:rPr>
        <w:t>SPECYFIKACJA TECHNICZNA</w:t>
      </w:r>
    </w:p>
    <w:p w14:paraId="14E3894E" w14:textId="7D6949CB" w:rsidR="003B1145" w:rsidRDefault="00A31FA7" w:rsidP="001279A3">
      <w:pPr>
        <w:spacing w:after="120"/>
        <w:ind w:firstLine="6"/>
        <w:jc w:val="center"/>
      </w:pPr>
      <w:r w:rsidRPr="00A31FA7">
        <w:rPr>
          <w:b/>
        </w:rPr>
        <w:t>fabrycznie nowej karetki transportowej typu „B” do transportu pacjentów zarażonych wirusem Covid-19</w:t>
      </w:r>
      <w:r w:rsidR="001279A3">
        <w:rPr>
          <w:b/>
        </w:rPr>
        <w:t>.</w:t>
      </w:r>
    </w:p>
    <w:tbl>
      <w:tblPr>
        <w:tblW w:w="10025" w:type="dxa"/>
        <w:tblInd w:w="5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"/>
        <w:gridCol w:w="4045"/>
        <w:gridCol w:w="5102"/>
      </w:tblGrid>
      <w:tr w:rsidR="004F50F7" w:rsidRPr="004F50F7" w14:paraId="340A9B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DD4B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b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Lp.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4243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b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Wymagane parametry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F122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 xml:space="preserve">Tak / </w:t>
            </w:r>
            <w:r w:rsidRPr="004F50F7">
              <w:rPr>
                <w:b/>
                <w:color w:val="000000"/>
                <w:lang w:eastAsia="ar-SA"/>
              </w:rPr>
              <w:t>Oferowany parametr</w:t>
            </w:r>
          </w:p>
        </w:tc>
      </w:tr>
      <w:tr w:rsidR="00AA19E1" w:rsidRPr="004F50F7" w14:paraId="749E2064" w14:textId="77777777" w:rsidTr="00AA19E1">
        <w:trPr>
          <w:trHeight w:val="15"/>
        </w:trPr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1BE6" w14:textId="6A28C081" w:rsidR="00AA19E1" w:rsidRPr="004F50F7" w:rsidRDefault="00AA19E1" w:rsidP="00AA19E1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Ogólne</w:t>
            </w:r>
          </w:p>
        </w:tc>
      </w:tr>
      <w:tr w:rsidR="004F50F7" w:rsidRPr="004F50F7" w14:paraId="38D16A35" w14:textId="77777777" w:rsidTr="00AA19E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0C9D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8CEC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Typ pojazdu – B</w:t>
            </w:r>
          </w:p>
          <w:p w14:paraId="1C9501D1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Producent/Typ/Model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EBA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73727CFE" w14:textId="77777777" w:rsidTr="00AA19E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356A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0C42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Pojazd fabrycznie nowy - nieużywany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1744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6F61DE9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0EB1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5DDD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Rok produkcji – nie starszy niż 2020r.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BEA7" w14:textId="77777777" w:rsidR="004F50F7" w:rsidRPr="004F50F7" w:rsidRDefault="004F50F7" w:rsidP="004F50F7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F50F7" w:rsidRPr="004F50F7" w14:paraId="75A69FD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289C" w14:textId="77777777" w:rsidR="004F50F7" w:rsidRPr="004F50F7" w:rsidRDefault="004F50F7" w:rsidP="004F50F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AA88" w14:textId="4879E4E0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-</w:t>
            </w:r>
            <w:r w:rsidR="00624928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na pojazd bazowy (min </w:t>
            </w:r>
            <w:r w:rsidR="00FC3EEA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miesi</w:t>
            </w:r>
            <w:r w:rsidR="00ED4583"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bez limitu kilometrów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16A6" w14:textId="77777777" w:rsidR="004F50F7" w:rsidRPr="004F50F7" w:rsidRDefault="004F50F7" w:rsidP="004F50F7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9A3C82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DF05" w14:textId="4C1C4DA6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6E80" w14:textId="18EF22D4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-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na 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lakier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(min 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ące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bez limitu kilometrów -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FA5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028A4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7F11" w14:textId="11188747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857F" w14:textId="71DEBD7C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Gwarancja na przedział medyczny (min.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 – 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163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B6BD7F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C68F" w14:textId="2B48F8A7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169E" w14:textId="0827D46D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Gwarancja na sprzęt medyczny – (min. 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 miesi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ęcy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)-podać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DD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0F8F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C446" w14:textId="78467EC3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64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Certyfikat Zgodności lub Deklaracja Zgodności z normą PN EN 1789 dla Ambulansu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C9D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C12B9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CB5" w14:textId="13DD1CE8" w:rsidR="00624928" w:rsidRPr="004F50F7" w:rsidRDefault="00B84CE7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  <w:r w:rsidR="00624928"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BBC7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Certyfikat Zgodności lub Deklaracja Zgodności z normą PN EN 1865 dla Sprzętu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9AD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CD7FD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CD02" w14:textId="41141E41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0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927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Dostawa ambulansu do siedziby Zamawiającego lawetą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5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9CBA2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CDF3" w14:textId="1F307986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B18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Wraz z pojazdem Wykonawca przekaże:</w:t>
            </w:r>
          </w:p>
          <w:p w14:paraId="18E96D9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a) kartę pojazdu,. </w:t>
            </w:r>
          </w:p>
          <w:p w14:paraId="4E1F1260" w14:textId="77777777" w:rsidR="00624928" w:rsidRPr="004F50F7" w:rsidRDefault="00624928" w:rsidP="00624928">
            <w:pPr>
              <w:widowControl w:val="0"/>
              <w:suppressAutoHyphens/>
              <w:snapToGrid w:val="0"/>
              <w:ind w:left="237" w:hanging="237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 wyciąg ze świadectwa homologacji dla pojazdu bazowego i skompletowanego</w:t>
            </w:r>
          </w:p>
          <w:p w14:paraId="1910CDC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 instrukcję obsługi pojazdu</w:t>
            </w:r>
          </w:p>
          <w:p w14:paraId="34B25FF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 książkę obsług przeglądów pojazdu</w:t>
            </w:r>
          </w:p>
          <w:p w14:paraId="3A198F4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 kartę gwarancyjną pojazdu</w:t>
            </w:r>
          </w:p>
          <w:p w14:paraId="019A883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 deklarację zgodności ambulansu z normą</w:t>
            </w:r>
          </w:p>
          <w:p w14:paraId="20693FCA" w14:textId="77777777" w:rsidR="00624928" w:rsidRPr="004F50F7" w:rsidRDefault="00624928" w:rsidP="00624928">
            <w:pPr>
              <w:widowControl w:val="0"/>
              <w:suppressAutoHyphens/>
              <w:snapToGrid w:val="0"/>
              <w:ind w:left="237" w:hanging="237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 dokumenty umożliwiające rejestrację oraz eksploatację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E1A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8DE588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AE57" w14:textId="65DDC1DA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  <w:r w:rsidR="00B84CE7"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103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Przeszkolenie pracowników z zakresu obsługi sprzętu i urządzeń w pojeździe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54F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A87ED45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4181" w14:textId="03BB8E2B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I. NADWOZIE</w:t>
            </w:r>
          </w:p>
        </w:tc>
      </w:tr>
      <w:tr w:rsidR="00624928" w:rsidRPr="004F50F7" w14:paraId="6CBC2C9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CFC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95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tworzywa sztucznego w kolorze białym. DMC 3,5 tony.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EC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7D1992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9EEF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F6E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Kabina kierowcy wyposażona w dwa pojedyncze fotele: pasażera i kierowcy;</w:t>
            </w:r>
          </w:p>
          <w:p w14:paraId="12D447E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Fotel pasażera i kierowcy z pełną regulacją: regulacja wzdłużna, regulacja oparcia, regulacja odcinka lędźwiowego. Fotele wyposażone w podłokietniki.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D9F6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5A2A3C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E88D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529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Fotel pasażera i kierowcy z regulacją odcinka lędźwiowego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93B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59E3E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E4E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A439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Wysokość przedziału medycznego min.1,85 m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C465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D0225F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41E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E18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Długość przedziału medycznego min. 3,25 m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009B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</w:p>
        </w:tc>
      </w:tr>
      <w:tr w:rsidR="00624928" w:rsidRPr="004F50F7" w14:paraId="566A458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E8B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DEB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Szerokość przedziału medycznego min. 1,70 m  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E099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EED243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B7E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84B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tylne wysokość min. 1,75 m, przeszklone, ze stopniem, otwierane na boki o min. 260º z systemem blokowania przy otwieraniu.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5239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27D8A1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D46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5FE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boczne prawe przesuwane do tyłu z odsuwaną szybą,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485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1134A5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CB8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BE9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Drzwi boczne lewe przesuwane do tyłu,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FB82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30D987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F56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59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Drzwi boczne lewe przesuwane do tyłu,  bez szyby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C2F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3553F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9DB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4DD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Lakier w kolorze żółtym.</w:t>
            </w:r>
          </w:p>
          <w:p w14:paraId="6F5751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(w zakresie koloru żółtego Zamawiający nie wymaga ale preferuje lakier RAL1016)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1899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EAABA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EEE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6C3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Centralny zamek wszystkich drzwi, sterowany pilotem.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22D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56FE4E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46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EF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Stopień wejściowy tylny, stanowiący zderzak ochronny.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3AD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121D7C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C28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362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Stopień wejściowy wewnętrzny przy drzwiach bocznych poniżej podłogi przedziału medycznego będący wyposażeniem pojazdu bazowego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DEE6" w14:textId="77777777" w:rsidR="00624928" w:rsidRPr="004F50F7" w:rsidRDefault="00624928" w:rsidP="00624928">
            <w:pPr>
              <w:suppressAutoHyphens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2A5A2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844E" w14:textId="2176E9A9" w:rsidR="00624928" w:rsidRPr="004F50F7" w:rsidRDefault="00624928" w:rsidP="00624928">
            <w:pPr>
              <w:suppressAutoHyphens/>
              <w:jc w:val="center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II. SILNIK</w:t>
            </w:r>
          </w:p>
        </w:tc>
      </w:tr>
      <w:tr w:rsidR="00624928" w:rsidRPr="004F50F7" w14:paraId="206A7F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C30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E57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 zapłonem samoczynnym turbodoładowany, z elektronicznym bezpośrednim wtryskiem paliwa z urządzeniem do podgrzewania silnika, ułatwiającym rozruch silnika w warunkach zimowych. Pojemność min. 1900 cm</w:t>
            </w:r>
            <w:r w:rsidRPr="004F50F7">
              <w:rPr>
                <w:rFonts w:eastAsia="Tahoma"/>
                <w:color w:val="000000"/>
                <w:sz w:val="20"/>
                <w:szCs w:val="20"/>
                <w:vertAlign w:val="superscript"/>
                <w:lang w:eastAsia="ar-SA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DEFD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</w:p>
        </w:tc>
      </w:tr>
      <w:tr w:rsidR="00624928" w:rsidRPr="004F50F7" w14:paraId="28EE791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A1C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503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Moc silnika minimum 160 KM .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256C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  <w:r w:rsidRPr="004F50F7">
              <w:rPr>
                <w:rFonts w:eastAsia="Tahoma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624928" w:rsidRPr="004F50F7" w14:paraId="305CDB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B5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848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Moment obrotowy nie mniejszy niż 360 </w:t>
            </w:r>
            <w:proofErr w:type="spellStart"/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Nm</w:t>
            </w:r>
            <w:proofErr w:type="spellEnd"/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 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5FC6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7B8264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CD1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DE60" w14:textId="76739A4A" w:rsidR="00624928" w:rsidRPr="004F50F7" w:rsidRDefault="00624928" w:rsidP="00624928">
            <w:pPr>
              <w:suppressAutoHyphens/>
              <w:ind w:right="79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>Silnik spełniający wymagania emisji spalin Euro VI lub Euro 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B575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7091604F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26AD" w14:textId="58F9967D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III. ZESPÓŁ PRZENIESIENIA NAPĘDU</w:t>
            </w:r>
          </w:p>
        </w:tc>
      </w:tr>
      <w:tr w:rsidR="00624928" w:rsidRPr="004F50F7" w14:paraId="266D019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E43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60EF" w14:textId="475B5164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Skrzynia biegów manualna min. 6 stopniowa (6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biegów do przodu + bieg wsteczny). Zamawiający nie dopuszcza skrzyni automatycznej lub zautomatyzowanej.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7EF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D06636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76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F84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Napęd na jedną oś (przednią lub tylną)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243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76FCEF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C90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E9A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Elektroniczny system stabilizacji toru jazdy (ESP) lub równoważny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9D2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75E1A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AB1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C23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System zapobiegający poślizgowi kół osi napędzanej 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podczas ruszania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3277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3408E2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EA7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97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Systemy bezpieczeństwa: asystent bocznego wiatry, asystent ruszania pod górę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43E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5F2D074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99B" w14:textId="73279E25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IV. ZAWIESZENIE</w:t>
            </w:r>
          </w:p>
        </w:tc>
      </w:tr>
      <w:tr w:rsidR="00624928" w:rsidRPr="004F50F7" w14:paraId="395F11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12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45CC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Gwarantujące dobrą przyczepność kół do nawierzchni, stabilność i manewrowość w trudnym terenie, umożliwiające komfortowy przewóz pacjentów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521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FB8E38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80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8C8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Fabrycznie wzmocniony stabilizator osi przedniej i tylnej, wzmocnione amortyzatory lub fabryczne zawieszenie niezależne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CD2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DB6E9C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E87E" w14:textId="2961DB27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V. UKŁAD HAMULCOWY</w:t>
            </w:r>
          </w:p>
        </w:tc>
      </w:tr>
      <w:tr w:rsidR="00624928" w:rsidRPr="004F50F7" w14:paraId="12B601C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460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4F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 ABS zapobiegający blokadzie kół podczas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D44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94CCAC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58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401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Elektroniczny system podziału siły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0E9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3A1B6F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AF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819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System wspomagania nagłego hamowania.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1DE5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E48509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838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F0E4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Hamulce tarczowe na obu osiach wentylowane(przód i tył)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37AB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C9502D2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04F4" w14:textId="34532C08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VI. UKŁAD KIEROWNICZY</w:t>
            </w:r>
          </w:p>
        </w:tc>
      </w:tr>
      <w:tr w:rsidR="00624928" w:rsidRPr="004F50F7" w14:paraId="6CAEA79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89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9479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Ze wspomaganiem.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9A4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6C51E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4E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44F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Regulowana kolumna kierownicy w jednej płaszczyźnie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624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DA68C6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B45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053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Regulowana kolumna kierownicy w dwóch płaszczyznach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CA8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490834F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B8A7" w14:textId="1701AA56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VII. INSTALACJA ELEKTRYCZNA</w:t>
            </w:r>
          </w:p>
        </w:tc>
      </w:tr>
      <w:tr w:rsidR="00624928" w:rsidRPr="004F50F7" w14:paraId="5C8EA11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D38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E99E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Zespół dwóch  akumulatorów  o łącznej pojemności min. 180 Ah do zasilania wszystkich odbiorników prądu.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35F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46186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F76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E50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Fabrycznie wzmocniony alternator o wydajności min. 190A.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A5AC" w14:textId="77777777" w:rsidR="00624928" w:rsidRPr="004F50F7" w:rsidRDefault="00624928" w:rsidP="00624928">
            <w:pPr>
              <w:suppressAutoHyphens/>
              <w:rPr>
                <w:lang w:eastAsia="ar-SA"/>
              </w:rPr>
            </w:pPr>
            <w:r w:rsidRPr="004F50F7">
              <w:rPr>
                <w:rFonts w:eastAsia="Tahoma"/>
                <w:sz w:val="20"/>
                <w:szCs w:val="20"/>
                <w:lang w:eastAsia="ar-SA"/>
              </w:rPr>
              <w:t>.</w:t>
            </w:r>
          </w:p>
        </w:tc>
      </w:tr>
      <w:tr w:rsidR="00624928" w:rsidRPr="004F50F7" w14:paraId="3090884E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96F8" w14:textId="6618BAF3" w:rsidR="00624928" w:rsidRPr="004F50F7" w:rsidRDefault="00624928" w:rsidP="00624928">
            <w:pPr>
              <w:suppressAutoHyphens/>
              <w:jc w:val="center"/>
              <w:rPr>
                <w:rFonts w:eastAsia="Tahoma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VIII. WYPOSAŻENIE  POJAZDU</w:t>
            </w:r>
          </w:p>
        </w:tc>
      </w:tr>
      <w:tr w:rsidR="00624928" w:rsidRPr="004F50F7" w14:paraId="777FE3E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0DE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70AC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Wszystkie miejsca siedzące zaopatrzone w bezwładnościowe pasy bezpieczeństwa oraz zagłówki.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45D6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D4DB9C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FC5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DFD6" w14:textId="3B8B38FB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Zbiornik paliwa o pojemności min. 75</w:t>
            </w: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 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F81A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093F8E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502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145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Poduszki powietrzne: kierowcy i pasażera (czołowe i boczne).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0823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A0C152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E67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A184" w14:textId="77777777" w:rsidR="00624928" w:rsidRPr="004F50F7" w:rsidRDefault="00624928" w:rsidP="00624928">
            <w:pPr>
              <w:widowControl w:val="0"/>
              <w:tabs>
                <w:tab w:val="left" w:pos="720"/>
                <w:tab w:val="left" w:pos="1364"/>
              </w:tabs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Nadokienne kurtyny powietrzne dla kierowcy i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9B1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17330D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D7C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BA23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Elektryczne otwierane szyby w drzwiach przednich.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C54E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76FE701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F75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58C2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Klimatyzacja kabiny kierowcy.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055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0215E58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07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22C1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 xml:space="preserve">Klimatyzacja automatyczna kabiny kierowcy (tzw. </w:t>
            </w:r>
            <w:proofErr w:type="spellStart"/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Climatronic</w:t>
            </w:r>
            <w:proofErr w:type="spellEnd"/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0D4C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23BF1E9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C8A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78E0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Wsteczne lusterka  zewnętrzne, elektrycznie podgrzewane i regulowane.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2D07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809DFF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5CE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7E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Lusterko wewnętrzne.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CFC8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4753688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8B9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655F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Reflektory przeciwmgłowe halogenowe przednie.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997F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5F0979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6AE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807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Dodatkowe światło hamowania (trzecie).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B09F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572AA1E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F8F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E588" w14:textId="77777777" w:rsidR="00624928" w:rsidRPr="004F50F7" w:rsidRDefault="00624928" w:rsidP="00624928">
            <w:pPr>
              <w:widowControl w:val="0"/>
              <w:suppressAutoHyphens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Trójkąt, gaśnica, apteczka, podnośnik.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8F62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362652A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0C2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5FCD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Czujnik deszczu dostosowujący szybkość pracy wycieraczek przedniej szyby do intensywności opadów.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0114" w14:textId="77777777" w:rsidR="00624928" w:rsidRPr="004F50F7" w:rsidRDefault="00624928" w:rsidP="00624928">
            <w:pPr>
              <w:suppressAutoHyphens/>
              <w:rPr>
                <w:rFonts w:eastAsia="Tahoma"/>
                <w:sz w:val="20"/>
                <w:szCs w:val="20"/>
                <w:lang w:eastAsia="ar-SA"/>
              </w:rPr>
            </w:pPr>
          </w:p>
        </w:tc>
      </w:tr>
      <w:tr w:rsidR="00624928" w:rsidRPr="004F50F7" w14:paraId="6B919F1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AA3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8F6B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Czujniki parkowania  przednie i tylne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BF89" w14:textId="77777777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712936D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D0CA" w14:textId="05540429" w:rsidR="00624928" w:rsidRPr="004F50F7" w:rsidRDefault="00624928" w:rsidP="00624928">
            <w:pPr>
              <w:widowControl w:val="0"/>
              <w:suppressAutoHyphens/>
              <w:snapToGrid w:val="0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Wymogi  dotyczące przedmiotu zamówienia w zakresie adaptacji na ambulans sanitarny</w:t>
            </w:r>
          </w:p>
        </w:tc>
      </w:tr>
      <w:tr w:rsidR="00624928" w:rsidRPr="004F50F7" w14:paraId="03907A6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11FA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b/>
                <w:bCs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77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Tahoma"/>
                <w:b/>
                <w:bCs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>Wymagane parametry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B88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Tahoma"/>
                <w:b/>
                <w:bCs/>
                <w:color w:val="000000"/>
                <w:lang w:eastAsia="ar-SA"/>
              </w:rPr>
              <w:t xml:space="preserve">Tak / </w:t>
            </w:r>
            <w:r w:rsidRPr="004F50F7">
              <w:rPr>
                <w:b/>
                <w:bCs/>
                <w:color w:val="000000"/>
                <w:lang w:eastAsia="ar-SA"/>
              </w:rPr>
              <w:t>Oferowany parametr</w:t>
            </w:r>
          </w:p>
        </w:tc>
      </w:tr>
      <w:tr w:rsidR="00624928" w:rsidRPr="004F50F7" w14:paraId="393253E0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54A7" w14:textId="69E75C12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I. NADWOZIE</w:t>
            </w:r>
          </w:p>
        </w:tc>
      </w:tr>
      <w:tr w:rsidR="00624928" w:rsidRPr="004F50F7" w14:paraId="6DE92D4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A15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4FB2" w14:textId="46B8B9F2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Drzwi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tylne wyposażone w światła awaryjne, włączające się automatycznie przy otwarciu drzwi.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0A25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7FEACAD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856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E2C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boczne przedziału medycznego mają być przystosowane do zamocowania wyposażenia medycznego, podłoga przystosowana do zamocowania foteli, podstawy pod nosze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2A7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CF72E1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132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29C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Podłoga ze sklejki wodoodpornej dodatkowo izolowana materiałem izolacyjnym posiadającym właściwości izolacyjne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niegorsze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jak materiał izolujący ściany i sufit (podać rodzaj materiału izolacyjnego i jego grubość)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99D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8CA06D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7A4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B46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min. 1 szt. plecaków / toreb medycznych umieszczonych w przedziale medycznym (tzw. podwójny dostęp do plecaków/toreb – z przedziału medycznego i z zewnątrz pojazdu)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A78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4AAAC77C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B0C2" w14:textId="4FB5F2F0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II.  OGRZEWANIE,WENTYLACJA, KLIMATYZACJA</w:t>
            </w:r>
          </w:p>
        </w:tc>
      </w:tr>
      <w:tr w:rsidR="00624928" w:rsidRPr="004F50F7" w14:paraId="759CF0D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972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4E5E" w14:textId="353FE28F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Nagrzewnica wodna w przedziale medycznym wykorzystująca ciecz chłodzącą silnik o mocy min. 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4383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15DBEC7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A32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EAD9" w14:textId="33200205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Postojowe – grzejnik elektryczny z możliwością ustawienia temperatury termostatem i zabezpieczeniem o mocy min. 2.0 kW zasilany z sieci 230 V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7A12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5585C7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68A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675A" w14:textId="0865595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Niezależne od pracy silnika i układu chłodzenia silnika dodatkowe ogrzewanie przedziału medycznego, z możliwością ustawienia temperatury i termostatem o mocy min. 5,0 kW tzw. powietrzne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AB82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EF4E66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0A9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EFA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Wentylacja mechaniczna,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nawiewno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180F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41D530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711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272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Rozbudowa klimatyzacji fabrycznej kabiny kierowcy na przedział medyczny (klimatyzacja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dwuparownikowa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7B39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5A7F6F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22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440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W przedziale medycznym automatyczny system schładzania i ogrzewania po ustawieniu zadanej temperatury wykorzystujący klimatyzację i urządzenia grzewcze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AACB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7D5163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B3E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6BEC" w14:textId="392CA259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Otwierany szyber – dach, pełniący funkcję doświetlania i wentylacji przedziału medycznego o minimalnych wymiarach 350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mm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×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350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mm. (dopuszcza się szyberdach z funkcją wyjścia ewakuacyjnego) wyposażony w roletę oraz moskitierę.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484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41AA3FD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BBFD" w14:textId="7273E684" w:rsidR="00624928" w:rsidRPr="004F50F7" w:rsidRDefault="00624928" w:rsidP="006249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III. INSTALACJA ELEKTRYCZNA</w:t>
            </w:r>
          </w:p>
        </w:tc>
      </w:tr>
      <w:tr w:rsidR="00624928" w:rsidRPr="004F50F7" w14:paraId="19F7365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15E5" w14:textId="3FC67B71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1.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06A8" w14:textId="52DC7E66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Instalacja dla napięcia 230V w kompletacji:</w:t>
            </w:r>
          </w:p>
        </w:tc>
      </w:tr>
      <w:tr w:rsidR="00624928" w:rsidRPr="004F50F7" w14:paraId="4EDB230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79D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137D" w14:textId="77777777" w:rsidR="00624928" w:rsidRPr="004F50F7" w:rsidRDefault="00624928" w:rsidP="00624928">
            <w:pPr>
              <w:suppressAutoHyphens/>
              <w:ind w:right="130" w:hanging="44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trzy gniazda poboru prądu w przedziale medycznym zasilane z gniazda umieszczonego na zewnątrz (na pojeździe ma być zamontowana wizualna sygnalizacja informująca o podłączeniu ambulansu do sieci 230V)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41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6FBC7F7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45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82C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dodatkowe gniazdo USB na desce rozdzielczej po stronie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CBBA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653F01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59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7E0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kabel zasilający o długości min. 10m,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10B7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EC8777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1B6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A90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zabezpieczenie przed uruchomieniem silnika przy podłączonym zasilaniu 230V,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F3CA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332311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8CA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077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wyłącznik przeciwporażeniowy,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D15B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49A9BC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904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F756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automatyczna ładowarka służąca do ładowania  dwóch fabrycznych akumulatorów działający przy podłączonej instalacji 230V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8366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31FF037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CBD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4AA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grzałka w układzie chłodzenia cieczą silnika pojazdu,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D390" w14:textId="77777777" w:rsidR="00624928" w:rsidRPr="004F50F7" w:rsidRDefault="00624928" w:rsidP="00624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24928" w:rsidRPr="004F50F7" w14:paraId="5730B974" w14:textId="77777777" w:rsidTr="00AA19E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E95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54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przetwornica o mocy min. 1000 W prąd w sinusie z wyłącznikiem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2D8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73B38A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8032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i)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A49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gniazdo USB w przedziale medycznym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88C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37A4CA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C8D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j)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EBD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Dodatkowy układ umożliwiający równoległe połączenie dwóch akumulatorów, zwiększający siłę elektromotoryczną podczas rozruchu, układ oparty o przekaźnik wysoko prądowy o min. prądzie przewodzenia 250 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8E5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9983EB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0C92" w14:textId="1A3337FD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2.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E8E3" w14:textId="2EB181E2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Instalacja dla napięcia 12V i oświetlenie przedziału medycznego:</w:t>
            </w:r>
          </w:p>
        </w:tc>
      </w:tr>
      <w:tr w:rsidR="00624928" w:rsidRPr="004F50F7" w14:paraId="37FE7FF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E7F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DCC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powinna posiadać co najmniej 4 gniazda 12V  zabezpieczonych przed zabrudzeniem / zalaniem wyposażone we wtyki poboru prądu umiejscowione na lewej ścianie,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77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590E83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CD3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F186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powinna posiadać minimum 6 punktów oświetlenia rozproszonego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6CE9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963D8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109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75C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powinna posiadać minimum 2 punkty oświetlenia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led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z regulacją kąta umieszczone nad noszami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5C1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A3AC6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6A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30E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oświetlenie punktowe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led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blatu roboczego – minimum 1 punkt,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903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12B370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4CEE" w14:textId="6A3E4FF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3.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F31" w14:textId="3C11BF2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Przedział medyczny ma być wyposażony w panel sterujący:</w:t>
            </w:r>
          </w:p>
        </w:tc>
      </w:tr>
      <w:tr w:rsidR="00624928" w:rsidRPr="004F50F7" w14:paraId="59C31B6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814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BC6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o temperaturze w przedziale medycznym oraz na zewnątrz pojazdu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1C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06BF0BA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69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5B7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 funkcją zegara (aktualny czas) i kalendarza (dzień, data)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5E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40796B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1B7E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A23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informujący o temperaturze wewnątrz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termoboxu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(informacja ta może być podawana bezpośrednio na urządzeniu)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F1F8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1192923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488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A51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oświetleniem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E7E2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11EB1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C61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2B7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systemem wentylacji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D51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9B691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81F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5F5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485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41B33E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DE5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5A5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Zamawiający nie dopuszcza paneli dotykowych typu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touchscreen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9D9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75D3A9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4685" w14:textId="5661FE1B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b/>
                <w:color w:val="000000"/>
                <w:lang w:eastAsia="ar-SA"/>
              </w:rPr>
              <w:t>4.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FE72" w14:textId="68AF0029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Kabina kierowcy ma być wyposażona w system:</w:t>
            </w:r>
          </w:p>
        </w:tc>
      </w:tr>
      <w:tr w:rsidR="00624928" w:rsidRPr="004F50F7" w14:paraId="3D05C8C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E2ED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91A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działaniu reflektorów zewnętrznych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F781" w14:textId="77777777" w:rsidR="00624928" w:rsidRPr="004F50F7" w:rsidRDefault="00624928" w:rsidP="00624928">
            <w:pPr>
              <w:suppressAutoHyphens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5DE33A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88D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593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braku możliwości uruchomienia pojazdu z powodu  podłączeniu ambulansu do sieci 230 V.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E31B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0388D6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C4B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970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braku możliwości uruchomienia pojazdu z powodu otwartych drzwi między przedziałem medycznym a kabiną kierowcy.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BEE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E46156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ACDC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5FF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informujący kierowcę o poziomie naładowania akumulatora samochodu bazowego i akumulatora dodatkowego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841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20275D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39AE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AE9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sterujący pracą dodatkowych sygnałów dźwiękowych (awaryjnych)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A8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690C55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DFB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54F0" w14:textId="39BD84F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ostrzegający kierowcę (sygnalizacja dźwiękowa) o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niedoładowaniu akumulatora samochodu bazowego i akumulatora dodatkowego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2C6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0FDE8F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49A1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8ED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Zamawiający nie dopuszcza paneli dotykowych typu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touchscreen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909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6586122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80CF" w14:textId="1D2F4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IV. SYGNALIZACJA ŚWIETLNO – DŹWIĘKOWA I OZNAKOWANIE</w:t>
            </w:r>
          </w:p>
        </w:tc>
      </w:tr>
      <w:tr w:rsidR="00624928" w:rsidRPr="004F50F7" w14:paraId="3A077EE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2348" w14:textId="1D66C64F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IV a. SYGNALIZACJA ŚWIETLNO – DŹWIĘKOWA</w:t>
            </w:r>
          </w:p>
        </w:tc>
      </w:tr>
      <w:tr w:rsidR="00624928" w:rsidRPr="004F50F7" w14:paraId="11D3DD0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DEB1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E24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 przedniej części dachu pojazdu belka świetlna typu LED (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niskoprofilowa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) ze światłami roboczymi do oświetlania miejsca akcji oraz z podświetlanym napisem AMBULANS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82B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1B252D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A54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E29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wysokości pasa przedniego dwie niebieskie lampy pulsacyjnych typu LED.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C654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B08652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EEA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E2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 tylnej części dachu pojazdu pojedyncza lampa typu LED lub belka świetlna typu LED (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niskoprofilowa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EC27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9886A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E3A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975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Sygnał dźwiękowy modulowany o mocy min. 100 W z możliwością podawania komunikatów głosem zgodny z obowiązującymi przepisami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F9C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61715B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D7C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3B6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Dodatkowe sygnały dźwiękowe (awaryjne) pneumatyczne. Włączane osobnym przyciskiem w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>łatwo dostępnym i oznaczonym miejscu na desce rozdzielczej.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104C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22C7635" w14:textId="77777777" w:rsidTr="00AA19E1">
        <w:trPr>
          <w:trHeight w:val="193"/>
        </w:trPr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7F52" w14:textId="71897AA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IV b. OZNACZENIE POJAZDU</w:t>
            </w:r>
          </w:p>
        </w:tc>
      </w:tr>
      <w:tr w:rsidR="00624928" w:rsidRPr="004F50F7" w14:paraId="52AD3956" w14:textId="77777777" w:rsidTr="00AA19E1">
        <w:trPr>
          <w:trHeight w:val="1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CD26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192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 pasy odblaskowe zgodnie z Obwieszczeniem Ministra Zdrowia z dnia 30 maja 2018 r w sprawie oznaczenia systemu Państwowe Ratownictwo Medyczne oraz wymagań w zakresie umundurowania członków zespołów ratownictwa medycznego wykonanych z folii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9C4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F9A799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7C45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4FB7" w14:textId="77ADC80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typu 3 barwy czerwonej o szer. Min. 15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cm, umieszczony w obszarze pomiędzy linią okien i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nadkoli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E17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4442E1A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F0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89BA" w14:textId="564422F4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typu 3 barwy czerwonej o szer.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m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in. 15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 umieszczony wokół dachu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514D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241C28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502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219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typu 1 lub 3 barwy niebieskiej umieszczony bezpośrednio nad pasem czerwonym (o którym mowa w pkt. „a”)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4D4A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3B4F7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D38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4F5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z przodu pojazdu napis: zgodnie z Obwieszczeniem Ministra Zdrowia z dnia 30 maja 2018 r 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>w sprawie oznaczenia systemu Państwowe Ratownictwo Medyczne oraz wymagań w zakresie umundurowania członków zespołów ratownictwa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7A51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850312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54FC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3B0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oznakowanie symbolem ratownictwa medycznego zgodnie z Obwieszczeniem Ministra Zdrowia z dnia 30 maja 2018 r </w:t>
            </w:r>
            <w:r w:rsidRPr="004F50F7">
              <w:rPr>
                <w:color w:val="000000"/>
                <w:sz w:val="20"/>
                <w:szCs w:val="20"/>
                <w:lang w:eastAsia="ar-SA"/>
              </w:rPr>
              <w:t>w sprawie oznaczenia systemu Państwowe Ratownictwo Medyczne oraz wymagań w zakresie umundurowania członków zespołów ratownictwa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B87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A0F8A0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A9A4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D7CF" w14:textId="6ADB28A0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 obu bokach i z tyłu pojazdu nadruk barwy czerwonej „T” w okręgu o średnicy co najmniej 40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cm, o grubości linii koła i liter 4 cm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1B3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51E005" w14:textId="77777777" w:rsidTr="00AA19E1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7E5E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977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Nadruk lustrzany „AMBULANS” barwy czerwonej z przodu pojazdu o wysokości liter co najmniej 22 cm, umieszczenie nadruku lustrzanego „AMBULANS:  barwy czerwonej o wysokości co najmniej 10 cm także z tyłu pojazdu.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9137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297DF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EF0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4612" w14:textId="6989E9CC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 obu bokach pojazdu nadruk stanowiący logo Szpitala w Giżycku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DD4F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644951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4276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58D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Oznaczenie dachu pojazdu zgodnie z rozporządzeniem o oznaczeniu systemu PRM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53B9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4928" w:rsidRPr="004F50F7" w14:paraId="5773A29E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5AC8" w14:textId="54275E46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V. WYPOSAŻENIE W ŚRODKI ŁĄCZNOŚCI</w:t>
            </w:r>
          </w:p>
        </w:tc>
      </w:tr>
      <w:tr w:rsidR="00624928" w:rsidRPr="004F50F7" w14:paraId="0F3F512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C9DF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5A7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dachu pojazdu antena radiotelefonu spełniająca następującej wymogi: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091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3BF55E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7182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330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zakres częstotliwości -168-170 MHz,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C91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8FC0AE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AE98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E1D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współczynnik fali stojącej -1,6,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198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5C74E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4417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01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polaryzacja pionowa,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B46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054CDE0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790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EFBF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charakterystyka promieniowania –dookólna,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437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84DAE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AD349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40E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odporność na działanie wiatru min. 55 m/s.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DBC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8FBC15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7F13" w14:textId="77777777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F91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Antena typu 3089/1 lub równoważna do radiotelefonu przewoźnego.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6EB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FEE24D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16AF" w14:textId="42DE8A50" w:rsidR="00624928" w:rsidRPr="004F50F7" w:rsidRDefault="00624928" w:rsidP="00624928">
            <w:pPr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lastRenderedPageBreak/>
              <w:t>VI.  PRZEDZIAŁ MEDYCZNY</w:t>
            </w:r>
          </w:p>
        </w:tc>
      </w:tr>
      <w:tr w:rsidR="00624928" w:rsidRPr="004F50F7" w14:paraId="70D8DE6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911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D39D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Antypoślizgowa podłoga, wzmocniona, połączona szczelnie z zabudową ścian.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EBD9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FED6A4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68A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3738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boczne i sufit pokryte  tworzywem sztucznym – łatwo zmywalnym i odpornym na środki dezynfekujące, w kolorze białym.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1870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CD8336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638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28EA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Ściany i sufit wyłożone łatwo zmywalnymi szczelnymi tłoczonymi elementami z tworzywa sztucznego w kolorze białym obejmującymi całe powierzchnie łącznie z pośrednimi i końcowymi słupkami nadwozia.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42D1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4D61D0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CA5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2FDD" w14:textId="77777777" w:rsidR="00624928" w:rsidRPr="004F50F7" w:rsidRDefault="00624928" w:rsidP="00624928">
            <w:pPr>
              <w:suppressAutoHyphens/>
              <w:spacing w:after="120"/>
              <w:jc w:val="both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 xml:space="preserve">Na prawej ścianie minimum jeden fotel obrotowy, z wyposażony w dwa podłokietniki, bezwładnościowe, trzypunktowe pasy bezpieczeństwa i zagłówek, ze składanym do pionu siedziskiem i regulowanym oparciem pod plecami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D54" w14:textId="77777777" w:rsidR="00624928" w:rsidRPr="004F50F7" w:rsidRDefault="00624928" w:rsidP="00624928">
            <w:pPr>
              <w:suppressAutoHyphens/>
              <w:snapToGrid w:val="0"/>
              <w:spacing w:after="120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9542D6" w14:textId="77777777" w:rsidTr="00AA19E1">
        <w:trPr>
          <w:trHeight w:val="2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2C3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4826" w14:textId="77777777" w:rsidR="00624928" w:rsidRPr="004F50F7" w:rsidRDefault="00624928" w:rsidP="00624928">
            <w:pPr>
              <w:suppressAutoHyphens/>
              <w:spacing w:after="120"/>
              <w:jc w:val="both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 xml:space="preserve">Przy ścianie działowej jeden fotel dla personelu medycznego obrotowy o kąt min. 90 stopni mocowany do podłogi w miejscu umożliwiającym nieskrępowane obejście noszy jak i bezproblemowe przejście do kabiny kierowcy, posiadający możliwość dosunięcia lub odsunięcia do/od wezgłowia noszy w każdym momencie eksploatacji bez użycia kluczy, w zakresie umożliwiającym prawidłowe wykonywanie czynności medycznych przy pacjencie (np. </w:t>
            </w:r>
            <w:proofErr w:type="spellStart"/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intubowanie</w:t>
            </w:r>
            <w:proofErr w:type="spellEnd"/>
            <w:r w:rsidRPr="004F50F7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), wyposażony w dwa podłokietniki, bezwładnościowe pasy bezpieczeństwa, zagłówek  i regulowany kąt oparcia pleców,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BCCA" w14:textId="77777777" w:rsidR="00624928" w:rsidRPr="004F50F7" w:rsidRDefault="00624928" w:rsidP="00624928">
            <w:pPr>
              <w:suppressAutoHyphens/>
              <w:snapToGrid w:val="0"/>
              <w:spacing w:after="120"/>
              <w:textAlignment w:val="baseline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06F535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E11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DE9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manualnie(minimalna wysokość przejścia 1650 mm – podać wartość oferowaną) spełniające normę PN EN 1789.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FE6D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26645E3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C124" w14:textId="5BB7CE91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color w:val="000000"/>
                <w:lang w:eastAsia="ar-SA"/>
              </w:rPr>
              <w:t>VII. WYPOSAŻENIE  PRZEDZIAŁU MEDYCZNEGO</w:t>
            </w:r>
          </w:p>
        </w:tc>
      </w:tr>
      <w:tr w:rsidR="00624928" w:rsidRPr="004F50F7" w14:paraId="1732A54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9011" w14:textId="3B759ABD" w:rsidR="00624928" w:rsidRPr="00ED4583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</w:pPr>
            <w:r w:rsidRPr="00ED4583"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CD8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Zabudowa specjalna na ścianie działowej</w:t>
            </w:r>
          </w:p>
          <w:p w14:paraId="0DC344CA" w14:textId="76CAD302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5E0D0CE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E0E4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617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 xml:space="preserve">Przy drzwiach prawych przesuwnych szafka  z blatem roboczym do przygotowywania leków wyłożona blachą nierdzewną, wyposażona w min. trzy szuflady: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2B5B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1595DA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21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885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Pojemnik na zużyte igły,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CE8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1E71D2F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82A6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FB1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Kosz na odpady.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608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A00204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548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901F" w14:textId="049139DE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Termobox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– elektryczny ogrzewacz płynów infuzyjnych z płynną regulacją temperatury umożliwiający przewożenie płynów (co najmniej 8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sztuk po 500 ml) w pozycji pionowej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96E8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  <w:p w14:paraId="6BDD0B1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666BE2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9F1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C20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Miejsce i system mocowania jednego plecaka ratunkowego z dostępem zarówno z zewnątrz jak i z wewnątrz przedziału medycznego,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E23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4928" w:rsidRPr="004F50F7" w14:paraId="5485D4D1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6B9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FA50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bocznych zamontowany panel sterujący oświetleniem roboczym po bokach i z tyłu ambulansu oraz oświetleniem przedziału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97F8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CBD312A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1FCD" w14:textId="55698A42" w:rsidR="00624928" w:rsidRPr="0097721F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97721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D3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Zabudowa specjalna na ścianie prawej</w:t>
            </w:r>
          </w:p>
          <w:p w14:paraId="66E36597" w14:textId="0A77AA7E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237531C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93E5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A8BD" w14:textId="6EC83841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078B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64BFA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16F9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871" w14:textId="63CA0A1F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 na butlę tlenową o min. pojemności 400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l przy ciśnieniu 150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at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E5CE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5F63B9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CC13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B20C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Uchwyty ułatwiające wsiadanie; przy drzwiach bocznych i drzwiach tylnych,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323A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43D1DA5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B7A8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537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tylnych zamontowany panel sterujący oświetleniem roboczym po bokach i z tyłu ambulansu oraz oświetleniem przedziału medycznego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C9B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E4301F8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0F97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0D16" w14:textId="5661535F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Przy drzwiach przesuwnych panel sterujący umożliwiający:</w:t>
            </w:r>
          </w:p>
          <w:p w14:paraId="3919014D" w14:textId="77777777" w:rsidR="00624928" w:rsidRPr="004F50F7" w:rsidRDefault="00624928" w:rsidP="00624928">
            <w:pPr>
              <w:suppressAutoHyphens/>
              <w:ind w:left="181" w:hanging="181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oświetleniem wewnętrznym (również nocnym) przedziału oraz oświetleniem zewnętrznym (światła robocze),</w:t>
            </w:r>
          </w:p>
          <w:p w14:paraId="1D988A46" w14:textId="77777777" w:rsidR="00624928" w:rsidRDefault="00624928" w:rsidP="00624928">
            <w:pPr>
              <w:suppressAutoHyphens/>
              <w:ind w:left="181" w:hanging="181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układem ogrzewania dodatkowego oraz stacjonarnym ogrzewaniem postojowym zasilanym z sieci 230V,</w:t>
            </w:r>
          </w:p>
          <w:p w14:paraId="0F53A790" w14:textId="644A9DE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układem klimatyzacji i wentylacji.</w:t>
            </w:r>
          </w:p>
          <w:p w14:paraId="175008D2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załączanie przetwornicy prądu 12/230V,</w:t>
            </w:r>
          </w:p>
          <w:p w14:paraId="746F1B08" w14:textId="77777777" w:rsidR="00624928" w:rsidRPr="004F50F7" w:rsidRDefault="00624928" w:rsidP="00624928">
            <w:pPr>
              <w:suppressAutoHyphens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sterowanie głośnikiem radiotelefonu,</w:t>
            </w:r>
          </w:p>
          <w:p w14:paraId="656CEB54" w14:textId="77777777" w:rsidR="00624928" w:rsidRPr="004F50F7" w:rsidRDefault="00624928" w:rsidP="00624928">
            <w:pPr>
              <w:suppressAutoHyphens/>
              <w:ind w:left="181" w:hanging="181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- regulacja głośności w głośnikach radioodtwarzacza,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E53C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D7D10E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5266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DB95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Funkcja osuszania powietrza w przedziale medycznym zmniejszająca poziom wilgotności ograniczająca rozwój bakterii i wirusów (realizowana poprzez łączne działanie klimatyzacji urządzeń grzewczych)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DCBC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D13D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653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119F" w14:textId="6E9F3455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Na prawej ścianie przy fotelu zamontowany uchwyt (uchylny/otwierany) na drugi plecak ratunkowy umożliwiający korzystanie z zawartości plecaka po jego otwarciu przez osobę siedzącą na fotelu. Uchwyt w pozycji zamkniętej jako system podtrzymujący wyposażenie w przedziale medycznym odpowiada wymogom normy PN EN 1789+A2:2015-01 </w:t>
            </w:r>
            <w:r w:rsidRPr="004F50F7"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  <w:t>w zakresie pkt. 4.5.8 i 5.3.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6EE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34A6F17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EBDA" w14:textId="1EF2898A" w:rsidR="00624928" w:rsidRPr="0097721F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97721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2D2D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</w:pPr>
            <w:r w:rsidRPr="004F50F7"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  <w:t>Zabudowa specjalna na ścianie lewej</w:t>
            </w:r>
          </w:p>
          <w:p w14:paraId="4D3271F4" w14:textId="264EDBFC" w:rsidR="00624928" w:rsidRPr="004F50F7" w:rsidRDefault="00624928" w:rsidP="00624928">
            <w:pPr>
              <w:suppressAutoHyphens/>
              <w:snapToGrid w:val="0"/>
              <w:jc w:val="both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ndale Sans UI"/>
                <w:b/>
                <w:bCs/>
                <w:color w:val="000000"/>
                <w:sz w:val="20"/>
                <w:szCs w:val="20"/>
                <w:lang w:eastAsia="fa-IR" w:bidi="fa-IR"/>
              </w:rPr>
              <w:t>*(dopuszcza się zabudowę równoważną z opisaną funkcjonalnością pod warunkiem wykazania tej równoważności przez Wykonawcę – załączyć do oferty schemat zabudowy ściany działowej potwierdzony przez jednostkę badawczą)</w:t>
            </w:r>
          </w:p>
        </w:tc>
      </w:tr>
      <w:tr w:rsidR="00624928" w:rsidRPr="004F50F7" w14:paraId="4794ABE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23C2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98D3" w14:textId="69E7A8DA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</w:pP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Minimum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BE34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ndale Sans UI"/>
                <w:color w:val="000000"/>
                <w:sz w:val="20"/>
                <w:szCs w:val="20"/>
                <w:lang w:val="de-DE" w:eastAsia="fa-IR" w:bidi="fa-IR"/>
              </w:rPr>
            </w:pPr>
          </w:p>
        </w:tc>
      </w:tr>
      <w:tr w:rsidR="00624928" w:rsidRPr="004F50F7" w14:paraId="0852644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978A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46F3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Pod szafkami dwa pojedyncze panele z gniazdami tlenowymi (min. 2 szt.) i gniazda 12V (min. 3 szt.).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AC8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86948C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86A1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de-DE" w:eastAsia="fa-IR" w:bidi="fa-IR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A6FA" w14:textId="5A00C08C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Na lewej ścianie przy fotelu zamontowany duży płaski panel informacyjny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o wymiarach min. 600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×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600</w:t>
            </w:r>
            <w:r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 </w:t>
            </w:r>
            <w:r w:rsidRPr="004F50F7">
              <w:rPr>
                <w:rFonts w:eastAsia="Andale Sans UI"/>
                <w:color w:val="000000"/>
                <w:sz w:val="20"/>
                <w:szCs w:val="20"/>
                <w:lang w:eastAsia="fa-IR" w:bidi="fa-IR"/>
              </w:rPr>
              <w:t>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B285" w14:textId="77777777" w:rsidR="00624928" w:rsidRPr="004F50F7" w:rsidRDefault="00624928" w:rsidP="00624928">
            <w:pPr>
              <w:suppressAutoHyphens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b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</w:p>
        </w:tc>
      </w:tr>
      <w:tr w:rsidR="00624928" w:rsidRPr="004F50F7" w14:paraId="198835AC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8198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2A2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uchwyt do kroplówek na min. 2 szt. Pojemników.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C675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045CF2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BFAF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58E4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uchwyt dla personelu medycznego.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0523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5F7FBBE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EBC7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29D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Na ścianie lewej przygotowane fabrycznie miejsce do montażu sprzętu medycznego, co najmniej : defibrylatora, respiratora, ssaka, 2 pomp infuzyjnych.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73F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BB47DE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7667" w14:textId="77777777" w:rsidR="00624928" w:rsidRPr="00DD31E5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Tahoma"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0BE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Centralna instalacja tlenowa (bez butli i reduktorów) z uchwytami umieszczonymi w schowku zewnętrznym za lewymi drzwiami przesuwnymi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6320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C4AE4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87AB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DE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Minimum 2 gniazda poboru tlenu na ścianie lewej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6F3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C42A5F4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916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A0B9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Konstrukcja instalacji tlenowej ma zapewnić możliwość swobodnego dostępu do zaworów butli tlenowych 10 l oraz obserwacji manometrów reduktorów tlenowych bez potrzeby zdejmowania osłony.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8D6F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63541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5830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D50B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Konstrukcja instalacji tlenowej ma umożliwiać zasilanie paneli tlenowych równocześnie z obu butli tlenowych bez potrzeby zdejmowania osłony.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FC41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03C632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76E1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79FF" w14:textId="5EFEA70D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Sufitowy wtyk tlenowy umiejscowiony tak aby personel medyczny nie był narażony na uszkodzenie głowy, z przepływomierzem na ścianie prawej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F776" w14:textId="77777777" w:rsidR="00624928" w:rsidRPr="004F50F7" w:rsidRDefault="00624928" w:rsidP="00624928">
            <w:pPr>
              <w:suppressAutoHyphens/>
              <w:snapToGrid w:val="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9C6BF7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921C" w14:textId="77777777" w:rsidR="00624928" w:rsidRPr="004F50F7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1111" w14:textId="77777777" w:rsidR="00624928" w:rsidRPr="004F50F7" w:rsidRDefault="00624928" w:rsidP="00624928">
            <w:pPr>
              <w:suppressAutoHyphens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Uchwyty i miejsce nocowania butli muszą być przystosowane do butli z zaworem typu LIV dla wszystkich rodzajów butli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8B4C" w14:textId="77777777" w:rsidR="00624928" w:rsidRPr="004F50F7" w:rsidRDefault="00624928" w:rsidP="00624928">
            <w:pPr>
              <w:suppressAutoHyphens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A68145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5447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F5CB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ind w:left="71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Podstawa (laweta) pod nosze główne posiadająca przesuw boczny, możliwość pochyłu o min. 10 stopni do pozycji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Trendelenburga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Antytrendelenburga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, (pozycji drenażowej), z wysuwem na zewnątrz pojazdu umożliwiającym wjazd noszy na lawetę,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49F6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snapToGrid w:val="0"/>
              <w:ind w:left="71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28A188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53B9" w14:textId="77777777" w:rsidR="00624928" w:rsidRPr="00DD31E5" w:rsidRDefault="00624928" w:rsidP="00624928">
            <w:pPr>
              <w:suppressLineNumbers/>
              <w:suppressAutoHyphens/>
              <w:jc w:val="center"/>
              <w:textAlignment w:val="baseline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DD31E5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E5A7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ind w:left="71" w:right="130"/>
              <w:jc w:val="both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bariatrycznych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, system jako element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całopojazdowej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homologacji </w:t>
            </w: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lastRenderedPageBreak/>
              <w:t xml:space="preserve">oferowanej marki i modelu ambulansu i odpowiada wymogom normy PN EN 1789+A2:2015-01 </w:t>
            </w:r>
            <w:r w:rsidRPr="004F50F7">
              <w:rPr>
                <w:rFonts w:eastAsia="Arial"/>
                <w:color w:val="000000"/>
                <w:sz w:val="20"/>
                <w:szCs w:val="20"/>
                <w:u w:val="single"/>
                <w:lang w:eastAsia="ar-SA"/>
              </w:rPr>
              <w:t>w zakresie pkt. 4.5.8 i 5.3.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24D6" w14:textId="77777777" w:rsidR="00624928" w:rsidRPr="004F50F7" w:rsidRDefault="00624928" w:rsidP="00624928">
            <w:pPr>
              <w:tabs>
                <w:tab w:val="left" w:pos="791"/>
                <w:tab w:val="left" w:pos="1435"/>
              </w:tabs>
              <w:suppressAutoHyphens/>
              <w:snapToGrid w:val="0"/>
              <w:ind w:left="71" w:right="130"/>
              <w:textAlignment w:val="baseline"/>
              <w:rPr>
                <w:rFonts w:ascii="Liberation Serif" w:eastAsia="Arial" w:hAnsi="Liberation Serif" w:cs="Liberation Serif"/>
                <w:color w:val="000000"/>
                <w:lang w:eastAsia="ar-SA"/>
              </w:rPr>
            </w:pPr>
          </w:p>
        </w:tc>
      </w:tr>
      <w:tr w:rsidR="00624928" w:rsidRPr="004F50F7" w14:paraId="20279A81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62CA" w14:textId="3E908090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snapToGrid w:val="0"/>
              <w:ind w:left="74" w:right="13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lang w:eastAsia="ar-SA"/>
              </w:rPr>
              <w:t>VIII. WYPOSAŻENIE POJAZDU</w:t>
            </w:r>
          </w:p>
        </w:tc>
      </w:tr>
      <w:tr w:rsidR="00624928" w:rsidRPr="004F50F7" w14:paraId="241D3DBF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0C07" w14:textId="3499125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2C82" w14:textId="77777777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Dodatkowa gaśnica w przedziale medycznym, młotek do wybijania szyb, nóż do przecinania pasów bezpieczeństwa.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2109" w14:textId="77777777" w:rsidR="00624928" w:rsidRPr="004F50F7" w:rsidRDefault="00624928" w:rsidP="00624928">
            <w:pPr>
              <w:tabs>
                <w:tab w:val="left" w:pos="713"/>
                <w:tab w:val="left" w:pos="2201"/>
              </w:tabs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5A946EB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9C62" w14:textId="170485E8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26D5" w14:textId="6D833E6C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Radioodtwarzacz w kabinie kierowcy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7AF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FD4B229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7745" w14:textId="20E5161D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5A00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Głośnik w przedziale medycznym podłączony do radia z wyłącznikiem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73DD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EE462F2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C22D" w14:textId="0A48823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EA2C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Lampka typu </w:t>
            </w: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kopilot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w kabinie kierowcy po stronie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922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B8AB68D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CA56" w14:textId="276AAD8A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18CA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Dywaniki gumowe w kabinie kierowcy dla kierowcy i pasażera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C52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B3C1453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EDFB" w14:textId="33FCAF23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76D9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Videorejestrator</w:t>
            </w:r>
            <w:proofErr w:type="spellEnd"/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jazdy w przód + karta pamięci minimum 128 GB, działający również w trybie parkingowym po wyłączeniu zapłonu pojazdu z systemem uniemożliwiającym rozładowanie akumulatorów.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334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1CAC516" w14:textId="77777777" w:rsidTr="00AA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7797" w14:textId="0C3FA1E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A19C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 Reflektory typu LED. Reflektory automatycznie wyłączające się po ruszeniu pojazdu i osiągnięciu prędkości 30 km/h.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E1F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8EB1401" w14:textId="77777777" w:rsidTr="00AA19E1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B65" w14:textId="79BDCCE9" w:rsidR="00624928" w:rsidRPr="00581403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lang w:eastAsia="ar-SA"/>
              </w:rPr>
            </w:pPr>
            <w:r w:rsidRPr="00581403">
              <w:rPr>
                <w:rFonts w:ascii="Liberation Serif" w:eastAsia="Arial" w:hAnsi="Liberation Serif" w:cs="Liberation Serif"/>
                <w:b/>
                <w:bCs/>
                <w:color w:val="000000"/>
                <w:lang w:eastAsia="ar-SA"/>
              </w:rPr>
              <w:t>IX. WYPOSAŻENIE MEDYCZNE NOSZE /KRZESEŁKO KARDIOLOGICZNE.</w:t>
            </w:r>
          </w:p>
        </w:tc>
      </w:tr>
      <w:tr w:rsidR="00624928" w:rsidRPr="004F50F7" w14:paraId="6EE227DC" w14:textId="77777777" w:rsidTr="00EB37E3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816D" w14:textId="0AAA1CF1" w:rsidR="00624928" w:rsidRPr="004F50F7" w:rsidRDefault="00624928" w:rsidP="00624928">
            <w:pPr>
              <w:suppressAutoHyphens/>
              <w:snapToGrid w:val="0"/>
              <w:ind w:left="2019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NOSZE</w:t>
            </w:r>
          </w:p>
        </w:tc>
      </w:tr>
      <w:tr w:rsidR="00624928" w:rsidRPr="004F50F7" w14:paraId="59D84F0F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0706" w14:textId="77777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64CB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Wykonane z materiału odpornego na korozje lub zabezpieczone przed korozja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A413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4D9E3C6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CA57" w14:textId="77777777" w:rsidR="00624928" w:rsidRPr="004F50F7" w:rsidRDefault="00624928" w:rsidP="00624928">
            <w:pPr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47EA" w14:textId="77777777" w:rsidR="00624928" w:rsidRPr="004F50F7" w:rsidRDefault="00624928" w:rsidP="0062492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Przystosowanie do prowadzenia reanimacji.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D3D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515357A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D8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A1F2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Nosze potrójnie łamane z możliwością ustawienia pozycji przeciwwstrząsowej i pozycji zmniejszającej napięcie mięśni brzucha.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977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16175CC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583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4072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Płynna regulacji nachylenia oparcia pod plecami – 85°.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490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9A65813" w14:textId="77777777" w:rsidTr="00AA19E1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EE4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B59E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Rama noszy pod głową pacjenta umożliwiająca odgięcie głowy do tyłu i ułożenie na wznak.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70B4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30D9A53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8A9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E42D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Komplet pasów zabezpieczających – pasy szelkowe i pasy poprzeczne mocowane bezpośrednio do ramy noszy.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6EF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475930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3C9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4FE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Cienki niesprężynujący materac anatomiczny z tworzywa sztucznego umożliwiający ustawienie wszystkich dostępnych pozycji transportowych, o powierzchni antypoślizgowej, nie absorbujący krwi i płynów, odporny na środki dezynfekujące, poduszka anatomiczna.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7C6D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5D3E2A1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360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1E68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Teleskopowo składany statyw na płyny infuzyjne.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454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BFE0399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FD8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D38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Składane poręcze boczne składane jedną ręką.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C811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B8C6BAB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F31A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0336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Wysuwane rączki do przenoszenia z tyłu i przodu noszy.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157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3DE98EF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8AB6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513E" w14:textId="5F57C5DA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>Waga 22 pomiędzy 20</w:t>
            </w:r>
            <w:r>
              <w:rPr>
                <w:sz w:val="20"/>
                <w:szCs w:val="20"/>
                <w:lang w:eastAsia="ar-SA"/>
              </w:rPr>
              <w:t>÷</w:t>
            </w:r>
            <w:r w:rsidRPr="004F50F7">
              <w:rPr>
                <w:sz w:val="20"/>
                <w:szCs w:val="20"/>
                <w:lang w:eastAsia="ar-SA"/>
              </w:rPr>
              <w:t>24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B4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112888D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D6B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59FE" w14:textId="454E34C1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>Obciążenie dopuszczalne min 220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sz w:val="20"/>
                <w:szCs w:val="20"/>
                <w:lang w:eastAsia="ar-SA"/>
              </w:rPr>
              <w:t xml:space="preserve">kg.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41CF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018B7E4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67DC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2635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Nosze certyfikowane zgodnie z najnowszą normą PN EN 1865:1 2010.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9D7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638C389D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7660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24D4" w14:textId="22B52F7D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sz w:val="20"/>
                <w:szCs w:val="20"/>
                <w:lang w:eastAsia="ar-SA"/>
              </w:rPr>
              <w:t xml:space="preserve">Gwarancja minimum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4F50F7">
              <w:rPr>
                <w:sz w:val="20"/>
                <w:szCs w:val="20"/>
                <w:lang w:eastAsia="ar-SA"/>
              </w:rPr>
              <w:t>2 miesiące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BED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4850627" w14:textId="77777777" w:rsidTr="0040107D">
        <w:tc>
          <w:tcPr>
            <w:tcW w:w="100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5BBB" w14:textId="6EEDD76A" w:rsidR="00624928" w:rsidRPr="004F50F7" w:rsidRDefault="00624928" w:rsidP="00624928">
            <w:pPr>
              <w:suppressAutoHyphens/>
              <w:snapToGrid w:val="0"/>
              <w:ind w:left="1171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b/>
                <w:bCs/>
                <w:sz w:val="20"/>
                <w:szCs w:val="20"/>
                <w:lang w:eastAsia="ar-SA"/>
              </w:rPr>
              <w:t>KRZESEŁKO KARDIOLOGICZNE</w:t>
            </w:r>
          </w:p>
        </w:tc>
      </w:tr>
      <w:tr w:rsidR="00624928" w:rsidRPr="004F50F7" w14:paraId="6005736A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CB53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2218" w14:textId="77777777" w:rsidR="00624928" w:rsidRPr="004F50F7" w:rsidRDefault="00624928" w:rsidP="00624928">
            <w:pPr>
              <w:suppressAutoHyphens/>
              <w:snapToGrid w:val="0"/>
              <w:ind w:left="74" w:right="130"/>
              <w:jc w:val="both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Arial"/>
                <w:color w:val="000000"/>
                <w:sz w:val="20"/>
                <w:szCs w:val="20"/>
                <w:lang w:eastAsia="ar-SA"/>
              </w:rPr>
              <w:t>Wykonane z materiału odpornego na korozje lub zabezpieczone przed korozja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BEC5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90642AF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A045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4D15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Wyposażane w system płozowy do transportu pacjenta po schodach.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0C8C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AA6DE45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F5A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362D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Wyposażone w oparcie mocowane fabrycznie na stałe, o wysokiej odporności na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ab/>
              <w:t>ścieranie, pęknięcia, odporne na bakterie, grzyby, zmywanie i umożliwiające dezynfekcję.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37D6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EBF1F63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A22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AF0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Możliwość złożenia do transportu w ambulansie.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5E02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81A9C64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D65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4BA6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Wysuwane uchwyty przednie blokowane w minimum trzech pozycjach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185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EF958B6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6E4F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BF9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Dwa obrotowe koła w zakresie 360°.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E29B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4B3E6F97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F018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A87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System mocowania krzesła w ambulansie zgodny z normą PN1789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2F68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2CB53BC8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C049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6E7C" w14:textId="4557905D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Waga krzesełka z zainstalowanym systemem płozowym max. 15 kg. Zgodnie z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ab/>
              <w:t>wymogami normy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PN EN 1865-4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6D33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7FF861F9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440B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3269" w14:textId="637F8051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Maksymalne rozmiary po złożeniu 100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cm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×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52</w:t>
            </w:r>
            <w:r>
              <w:rPr>
                <w:rFonts w:cs="Calibri"/>
                <w:sz w:val="20"/>
                <w:szCs w:val="20"/>
                <w:lang w:eastAsia="ar-SA"/>
              </w:rPr>
              <w:t> 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cm </w:t>
            </w:r>
            <w:r>
              <w:rPr>
                <w:rFonts w:cs="Calibri"/>
                <w:sz w:val="20"/>
                <w:szCs w:val="20"/>
                <w:lang w:eastAsia="ar-SA"/>
              </w:rPr>
              <w:t>×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 xml:space="preserve"> 20 cm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CCE0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5308FEF8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7AED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BE79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Minimum trzy pasy poprzeczne służące do zapinania pacjenta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02D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3DAE178E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5C8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76C" w14:textId="2D6A861C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udźwig minimum 220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A16A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16E883F2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7754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BC11" w14:textId="77777777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Deklaracja zgodności CE.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96E4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928" w:rsidRPr="004F50F7" w14:paraId="044DD652" w14:textId="77777777" w:rsidTr="00AA19E1"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8997" w14:textId="77777777" w:rsidR="00624928" w:rsidRPr="004F50F7" w:rsidRDefault="00624928" w:rsidP="0062492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" w:cs="Calibri"/>
                <w:color w:val="000000"/>
                <w:sz w:val="20"/>
                <w:szCs w:val="20"/>
                <w:lang w:eastAsia="ar-SA"/>
              </w:rPr>
            </w:pPr>
            <w:r w:rsidRPr="004F50F7">
              <w:rPr>
                <w:rFonts w:eastAsia="Tahoma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6C47" w14:textId="351390F0" w:rsidR="00624928" w:rsidRPr="004F50F7" w:rsidRDefault="00624928" w:rsidP="0062492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F50F7">
              <w:rPr>
                <w:rFonts w:cs="Calibri"/>
                <w:sz w:val="20"/>
                <w:szCs w:val="20"/>
                <w:lang w:eastAsia="ar-SA"/>
              </w:rPr>
              <w:t>GWARANCJA– min .</w:t>
            </w:r>
            <w:r>
              <w:rPr>
                <w:rFonts w:cs="Calibri"/>
                <w:sz w:val="20"/>
                <w:szCs w:val="20"/>
                <w:lang w:eastAsia="ar-SA"/>
              </w:rPr>
              <w:t>1</w:t>
            </w:r>
            <w:r w:rsidRPr="004F50F7">
              <w:rPr>
                <w:rFonts w:cs="Calibri"/>
                <w:sz w:val="20"/>
                <w:szCs w:val="20"/>
                <w:lang w:eastAsia="ar-SA"/>
              </w:rPr>
              <w:t>2 miesiące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B489" w14:textId="77777777" w:rsidR="00624928" w:rsidRPr="004F50F7" w:rsidRDefault="00624928" w:rsidP="00624928">
            <w:pPr>
              <w:suppressAutoHyphens/>
              <w:snapToGrid w:val="0"/>
              <w:ind w:left="74" w:right="130"/>
              <w:textAlignment w:val="baselin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6418DCA" w14:textId="77777777" w:rsidR="00430913" w:rsidRDefault="00430913" w:rsidP="00430913">
      <w:pPr>
        <w:autoSpaceDE w:val="0"/>
        <w:autoSpaceDN w:val="0"/>
        <w:adjustRightInd w:val="0"/>
        <w:ind w:left="2832" w:firstLine="708"/>
      </w:pPr>
    </w:p>
    <w:p w14:paraId="2BE95FDE" w14:textId="77777777" w:rsidR="00430913" w:rsidRPr="00914823" w:rsidRDefault="00430913" w:rsidP="00430913">
      <w:pPr>
        <w:autoSpaceDE w:val="0"/>
        <w:autoSpaceDN w:val="0"/>
        <w:adjustRightInd w:val="0"/>
        <w:spacing w:before="1680"/>
        <w:ind w:left="2829" w:firstLine="709"/>
      </w:pPr>
      <w:r w:rsidRPr="00914823">
        <w:t>………………………………………………………………..</w:t>
      </w:r>
    </w:p>
    <w:p w14:paraId="330F8730" w14:textId="77777777" w:rsidR="00430913" w:rsidRPr="00914823" w:rsidRDefault="00430913" w:rsidP="00430913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914823">
        <w:rPr>
          <w:i/>
          <w:iCs/>
          <w:sz w:val="20"/>
          <w:szCs w:val="20"/>
        </w:rPr>
        <w:t>(data i podpis osoby uprawnionej do reprezentacji Wykonawcy)</w:t>
      </w:r>
    </w:p>
    <w:p w14:paraId="464DD0A9" w14:textId="77777777" w:rsidR="00882E73" w:rsidRDefault="00882E73">
      <w:pPr>
        <w:spacing w:after="120" w:line="264" w:lineRule="auto"/>
        <w:rPr>
          <w:b/>
          <w:bCs/>
        </w:rPr>
      </w:pPr>
      <w:r>
        <w:rPr>
          <w:bCs/>
        </w:rPr>
        <w:br w:type="page"/>
      </w:r>
    </w:p>
    <w:p w14:paraId="6EB8F77F" w14:textId="77777777" w:rsidR="00884CD4" w:rsidRPr="004A5AEC" w:rsidRDefault="00927668" w:rsidP="004A5AEC">
      <w:pPr>
        <w:suppressAutoHyphens/>
        <w:jc w:val="right"/>
        <w:rPr>
          <w:b/>
        </w:rPr>
      </w:pPr>
      <w:r w:rsidRPr="004A5AEC">
        <w:rPr>
          <w:b/>
        </w:rPr>
        <w:lastRenderedPageBreak/>
        <w:t>Załącznik Nr 3</w:t>
      </w:r>
    </w:p>
    <w:p w14:paraId="7A9653F9" w14:textId="77777777" w:rsidR="00927668" w:rsidRPr="00E67273" w:rsidRDefault="00927668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Nazwa Wykonawcy 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</w:p>
    <w:p w14:paraId="74207B7A" w14:textId="77777777" w:rsidR="00927668" w:rsidRPr="00E67273" w:rsidRDefault="00927668" w:rsidP="00E67273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Adres Wykonawcy ………………</w:t>
      </w:r>
      <w:r w:rsidR="00E67273">
        <w:rPr>
          <w:rFonts w:ascii="Times New Roman" w:hAnsi="Times New Roman"/>
          <w:b/>
          <w:sz w:val="24"/>
          <w:szCs w:val="24"/>
        </w:rPr>
        <w:t>.........................</w:t>
      </w:r>
      <w:r w:rsidRPr="00E67273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1D2DF9A0" w14:textId="77777777" w:rsidR="00927668" w:rsidRPr="00E67273" w:rsidRDefault="00927668" w:rsidP="009276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67273">
        <w:rPr>
          <w:b/>
          <w:sz w:val="28"/>
          <w:szCs w:val="28"/>
          <w:u w:val="single"/>
        </w:rPr>
        <w:t xml:space="preserve">Oświadczenie wykonawcy </w:t>
      </w:r>
    </w:p>
    <w:p w14:paraId="07CE1DCF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95A47E6" w14:textId="77777777" w:rsidR="00927668" w:rsidRPr="00E67273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784F0C9" w14:textId="77777777" w:rsidR="00927668" w:rsidRPr="00E67273" w:rsidRDefault="00927668" w:rsidP="008D7287">
      <w:pPr>
        <w:spacing w:before="120" w:after="120"/>
        <w:jc w:val="center"/>
        <w:rPr>
          <w:b/>
          <w:u w:val="single"/>
        </w:rPr>
      </w:pPr>
      <w:r w:rsidRPr="00E67273">
        <w:rPr>
          <w:b/>
          <w:u w:val="single"/>
        </w:rPr>
        <w:t>DOTYCZĄCE PRZESŁANEK WYKLUCZENIA Z POSTĘPOWANIA</w:t>
      </w:r>
    </w:p>
    <w:p w14:paraId="72162BA1" w14:textId="77777777" w:rsidR="003C41A4" w:rsidRDefault="00927668" w:rsidP="008D7287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D1763E">
        <w:rPr>
          <w:rFonts w:ascii="Times New Roman" w:hAnsi="Times New Roman"/>
          <w:sz w:val="24"/>
          <w:szCs w:val="24"/>
        </w:rPr>
        <w:t xml:space="preserve"> </w:t>
      </w:r>
    </w:p>
    <w:p w14:paraId="0943E2B0" w14:textId="72C8E8F5" w:rsidR="008D7287" w:rsidRDefault="00540538" w:rsidP="008D7287">
      <w:pPr>
        <w:pStyle w:val="Bezodstpw"/>
        <w:spacing w:before="120" w:after="12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C803D3"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9A3" w:rsidRPr="001279A3">
        <w:rPr>
          <w:rFonts w:ascii="Times New Roman" w:hAnsi="Times New Roman"/>
          <w:b/>
          <w:sz w:val="24"/>
          <w:szCs w:val="24"/>
        </w:rPr>
        <w:t>fabrycznie nowej karetki transportowej typu „B” do transportu pacjentów zarażonych wirusem Covid-19</w:t>
      </w:r>
      <w:r w:rsidR="008D7287" w:rsidRPr="008D7287">
        <w:rPr>
          <w:rFonts w:ascii="Times New Roman" w:hAnsi="Times New Roman"/>
          <w:b/>
          <w:sz w:val="24"/>
          <w:szCs w:val="24"/>
        </w:rPr>
        <w:t xml:space="preserve"> dla Szpitala Zachodniego w Grodzisku Mazowieckim</w:t>
      </w:r>
      <w:r w:rsidR="00D1763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 xml:space="preserve">, </w:t>
      </w:r>
    </w:p>
    <w:p w14:paraId="5794ACCF" w14:textId="7841A42A" w:rsidR="00927668" w:rsidRPr="00E67273" w:rsidRDefault="00927668" w:rsidP="008D7287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67273">
        <w:rPr>
          <w:rFonts w:ascii="Times New Roman" w:hAnsi="Times New Roman"/>
          <w:sz w:val="24"/>
          <w:szCs w:val="24"/>
        </w:rPr>
        <w:t>oświadczam, co następuje:</w:t>
      </w:r>
    </w:p>
    <w:p w14:paraId="7DB65BA2" w14:textId="77777777" w:rsidR="00927668" w:rsidRPr="00E67273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67273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7E65F45" w14:textId="77777777" w:rsidR="00927668" w:rsidRPr="00540538" w:rsidRDefault="00927668" w:rsidP="00E17FC5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Pr="00540538">
        <w:rPr>
          <w:rFonts w:ascii="Times New Roman" w:hAnsi="Times New Roman" w:cs="Times New Roman"/>
          <w:sz w:val="24"/>
          <w:szCs w:val="24"/>
        </w:rPr>
        <w:t>12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Pr="00540538">
        <w:rPr>
          <w:rFonts w:ascii="Times New Roman" w:hAnsi="Times New Roman" w:cs="Times New Roman"/>
          <w:sz w:val="24"/>
          <w:szCs w:val="24"/>
        </w:rPr>
        <w:t>23 ustawy Pzp.</w:t>
      </w:r>
    </w:p>
    <w:p w14:paraId="3BE1B900" w14:textId="77777777" w:rsidR="00927668" w:rsidRPr="00540538" w:rsidRDefault="00927668" w:rsidP="00E17F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40538">
        <w:rPr>
          <w:rFonts w:ascii="Times New Roman" w:hAnsi="Times New Roman" w:cs="Times New Roman"/>
          <w:i/>
          <w:sz w:val="24"/>
          <w:szCs w:val="24"/>
        </w:rPr>
        <w:t xml:space="preserve">zastosować tylko wtedy, gdy zamawiający przewidział wykluczenie </w:t>
      </w:r>
      <w:r w:rsidR="004F03F5">
        <w:rPr>
          <w:rFonts w:ascii="Times New Roman" w:hAnsi="Times New Roman" w:cs="Times New Roman"/>
          <w:i/>
          <w:sz w:val="24"/>
          <w:szCs w:val="24"/>
        </w:rPr>
        <w:t>W</w:t>
      </w:r>
      <w:r w:rsidRPr="00540538">
        <w:rPr>
          <w:rFonts w:ascii="Times New Roman" w:hAnsi="Times New Roman" w:cs="Times New Roman"/>
          <w:i/>
          <w:sz w:val="24"/>
          <w:szCs w:val="24"/>
        </w:rPr>
        <w:t>ykonawcy z</w:t>
      </w:r>
      <w:r w:rsidR="004F03F5">
        <w:rPr>
          <w:rFonts w:ascii="Times New Roman" w:hAnsi="Times New Roman" w:cs="Times New Roman"/>
          <w:i/>
          <w:sz w:val="24"/>
          <w:szCs w:val="24"/>
        </w:rPr>
        <w:t> </w:t>
      </w:r>
      <w:r w:rsidRPr="00540538">
        <w:rPr>
          <w:rFonts w:ascii="Times New Roman" w:hAnsi="Times New Roman" w:cs="Times New Roman"/>
          <w:i/>
          <w:sz w:val="24"/>
          <w:szCs w:val="24"/>
        </w:rPr>
        <w:t>postępowania na podstawie ww. przepisu</w:t>
      </w:r>
      <w:r w:rsidRPr="00540538">
        <w:rPr>
          <w:rFonts w:ascii="Times New Roman" w:hAnsi="Times New Roman" w:cs="Times New Roman"/>
          <w:sz w:val="24"/>
          <w:szCs w:val="24"/>
        </w:rPr>
        <w:t>]</w:t>
      </w:r>
    </w:p>
    <w:p w14:paraId="5D831428" w14:textId="77777777" w:rsidR="00927668" w:rsidRPr="00540538" w:rsidRDefault="00927668" w:rsidP="009276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38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540538">
        <w:rPr>
          <w:rFonts w:ascii="Times New Roman" w:hAnsi="Times New Roman" w:cs="Times New Roman"/>
          <w:sz w:val="24"/>
          <w:szCs w:val="24"/>
        </w:rPr>
        <w:t xml:space="preserve"> </w:t>
      </w:r>
      <w:r w:rsidRPr="00540538">
        <w:rPr>
          <w:rFonts w:ascii="Times New Roman" w:hAnsi="Times New Roman" w:cs="Times New Roman"/>
          <w:sz w:val="24"/>
          <w:szCs w:val="24"/>
        </w:rPr>
        <w:t>art. 24 ust. 5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 pkt</w:t>
      </w:r>
      <w:r w:rsidR="00540538">
        <w:rPr>
          <w:rFonts w:ascii="Times New Roman" w:hAnsi="Times New Roman" w:cs="Times New Roman"/>
          <w:sz w:val="24"/>
          <w:szCs w:val="24"/>
        </w:rPr>
        <w:t> </w:t>
      </w:r>
      <w:r w:rsidR="003C734D" w:rsidRPr="00540538">
        <w:rPr>
          <w:rFonts w:ascii="Times New Roman" w:hAnsi="Times New Roman" w:cs="Times New Roman"/>
          <w:sz w:val="24"/>
          <w:szCs w:val="24"/>
        </w:rPr>
        <w:t>1</w:t>
      </w:r>
      <w:r w:rsidR="00540538">
        <w:rPr>
          <w:rFonts w:ascii="Times New Roman" w:hAnsi="Times New Roman" w:cs="Times New Roman"/>
          <w:sz w:val="24"/>
          <w:szCs w:val="24"/>
        </w:rPr>
        <w:t>÷</w:t>
      </w:r>
      <w:r w:rsidR="003C734D" w:rsidRPr="00540538">
        <w:rPr>
          <w:rFonts w:ascii="Times New Roman" w:hAnsi="Times New Roman" w:cs="Times New Roman"/>
          <w:sz w:val="24"/>
          <w:szCs w:val="24"/>
        </w:rPr>
        <w:t xml:space="preserve">8 </w:t>
      </w:r>
      <w:r w:rsidRPr="00540538">
        <w:rPr>
          <w:rFonts w:ascii="Times New Roman" w:hAnsi="Times New Roman" w:cs="Times New Roman"/>
          <w:sz w:val="24"/>
          <w:szCs w:val="24"/>
        </w:rPr>
        <w:t>ustawy Pzp.</w:t>
      </w:r>
    </w:p>
    <w:p w14:paraId="08A93699" w14:textId="77777777" w:rsidR="00927668" w:rsidRPr="00E32B3C" w:rsidRDefault="00927668" w:rsidP="00927668">
      <w:pPr>
        <w:spacing w:line="360" w:lineRule="auto"/>
        <w:jc w:val="both"/>
        <w:rPr>
          <w:i/>
        </w:rPr>
      </w:pPr>
    </w:p>
    <w:p w14:paraId="5EA04CEB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………….……. r. </w:t>
      </w:r>
    </w:p>
    <w:p w14:paraId="7847A86C" w14:textId="4EF6EA57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70152467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76227648" w14:textId="77777777" w:rsidR="00927668" w:rsidRPr="000911F0" w:rsidRDefault="00927668" w:rsidP="00927668">
      <w:pPr>
        <w:spacing w:line="360" w:lineRule="auto"/>
        <w:jc w:val="both"/>
      </w:pPr>
      <w:r w:rsidRPr="000911F0">
        <w:t xml:space="preserve">Oświadczam, że zachodzą w stosunku do mnie podstawy wykluczenia z postępowania na podstawie art. …………. ustawy Pzp </w:t>
      </w:r>
      <w:r w:rsidRPr="000911F0">
        <w:rPr>
          <w:i/>
        </w:rPr>
        <w:t xml:space="preserve">(podać mającą zastosowanie podstawę wykluczenia spośród wymienionych w art. 24 ust. 1 pkt 13-14, 16-20 lub art. 24 ust. 5 </w:t>
      </w:r>
      <w:r w:rsidR="003C734D" w:rsidRPr="000911F0">
        <w:rPr>
          <w:i/>
        </w:rPr>
        <w:t xml:space="preserve">pkt 1 – 8 </w:t>
      </w:r>
      <w:r w:rsidRPr="000911F0">
        <w:rPr>
          <w:i/>
        </w:rPr>
        <w:t>ustawy Pzp).</w:t>
      </w:r>
      <w:r w:rsidRPr="000911F0">
        <w:t xml:space="preserve"> Jednocześnie oświadczam, że w związku z ww. okolicznością, na podstawie art. 24 ust. 8 ustawy Pzp podjąłem następujące środki na</w:t>
      </w:r>
      <w:r w:rsidR="00540538" w:rsidRPr="000911F0">
        <w:t>prawcze: ……</w:t>
      </w:r>
      <w:r w:rsidR="000911F0">
        <w:t>...................................................</w:t>
      </w:r>
      <w:r w:rsidR="00540538" w:rsidRPr="000911F0">
        <w:t>…………………………………</w:t>
      </w:r>
    </w:p>
    <w:p w14:paraId="23209388" w14:textId="77777777" w:rsidR="00927668" w:rsidRPr="000911F0" w:rsidRDefault="00927668" w:rsidP="00927668">
      <w:pPr>
        <w:spacing w:line="360" w:lineRule="auto"/>
        <w:jc w:val="both"/>
      </w:pPr>
      <w:r w:rsidRPr="000911F0">
        <w:t>…………………………………………………</w:t>
      </w:r>
      <w:r w:rsidR="000911F0">
        <w:t>.....</w:t>
      </w:r>
      <w:r w:rsidRPr="000911F0">
        <w:t>……………………..………………</w:t>
      </w:r>
      <w:r w:rsidR="00540538" w:rsidRPr="000911F0">
        <w:t>.........</w:t>
      </w:r>
      <w:r w:rsidRPr="000911F0">
        <w:t>………</w:t>
      </w:r>
    </w:p>
    <w:p w14:paraId="33C8871F" w14:textId="77777777" w:rsidR="00927668" w:rsidRPr="00E32B3C" w:rsidRDefault="00927668" w:rsidP="00927668">
      <w:pPr>
        <w:spacing w:line="360" w:lineRule="auto"/>
        <w:jc w:val="both"/>
      </w:pPr>
    </w:p>
    <w:p w14:paraId="2EF48B60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7693B6EA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1BDD356F" w14:textId="7687B350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105791B5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0A7D90F1" w14:textId="77777777" w:rsidR="00927668" w:rsidRPr="00DC32AA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C32AA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0E2E2C45" w14:textId="77777777" w:rsidR="005B7404" w:rsidRDefault="00927668" w:rsidP="005B7404">
      <w:pPr>
        <w:spacing w:before="120"/>
        <w:jc w:val="both"/>
      </w:pPr>
      <w:r w:rsidRPr="00DC32AA">
        <w:t>Oświadczam, że następujący/e podmiot/y, na którego/</w:t>
      </w:r>
      <w:proofErr w:type="spellStart"/>
      <w:r w:rsidRPr="00DC32AA">
        <w:t>ych</w:t>
      </w:r>
      <w:proofErr w:type="spellEnd"/>
      <w:r w:rsidRPr="00DC32AA">
        <w:t xml:space="preserve"> zasoby powołuję się w niniejszym</w:t>
      </w:r>
      <w:r w:rsidR="005B7404">
        <w:t xml:space="preserve"> </w:t>
      </w:r>
      <w:r w:rsidR="00DC32AA">
        <w:t>postępowaniu, tj.: ………………</w:t>
      </w:r>
      <w:r w:rsidRPr="00DC32AA">
        <w:t>…………………………………………….……………</w:t>
      </w:r>
      <w:r w:rsidR="005B7404">
        <w:t>..</w:t>
      </w:r>
      <w:r w:rsidRPr="00DC32AA">
        <w:t>…………</w:t>
      </w:r>
    </w:p>
    <w:p w14:paraId="1C6507D2" w14:textId="77777777" w:rsidR="005B7404" w:rsidRDefault="00927668" w:rsidP="005B7404">
      <w:pPr>
        <w:jc w:val="both"/>
        <w:rPr>
          <w:i/>
        </w:rPr>
      </w:pPr>
      <w:r w:rsidRPr="00DC32AA">
        <w:t xml:space="preserve"> </w:t>
      </w:r>
      <w:r w:rsidR="005B7404">
        <w:tab/>
      </w:r>
      <w:r w:rsidR="005B7404">
        <w:tab/>
      </w:r>
      <w:r w:rsidR="005B7404">
        <w:tab/>
      </w:r>
      <w:r w:rsidRPr="005B7404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7404">
        <w:rPr>
          <w:i/>
          <w:sz w:val="20"/>
          <w:szCs w:val="20"/>
        </w:rPr>
        <w:t>CEiDG</w:t>
      </w:r>
      <w:proofErr w:type="spellEnd"/>
      <w:r w:rsidRPr="005B7404">
        <w:rPr>
          <w:i/>
          <w:sz w:val="20"/>
          <w:szCs w:val="20"/>
        </w:rPr>
        <w:t>)</w:t>
      </w:r>
    </w:p>
    <w:p w14:paraId="6AE9B1F8" w14:textId="77777777" w:rsidR="00927668" w:rsidRPr="00DC32AA" w:rsidRDefault="00927668" w:rsidP="00927668">
      <w:pPr>
        <w:spacing w:line="360" w:lineRule="auto"/>
        <w:jc w:val="both"/>
        <w:rPr>
          <w:i/>
        </w:rPr>
      </w:pPr>
      <w:r w:rsidRPr="00DC32AA">
        <w:t>nie podlega/ją wykluczeniu z postępowania o udzielenie zamówienia.</w:t>
      </w:r>
    </w:p>
    <w:p w14:paraId="225D5727" w14:textId="77777777" w:rsidR="00927668" w:rsidRPr="00E32B3C" w:rsidRDefault="00927668" w:rsidP="00927668">
      <w:pPr>
        <w:spacing w:line="360" w:lineRule="auto"/>
        <w:jc w:val="both"/>
      </w:pPr>
    </w:p>
    <w:p w14:paraId="71E547E9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0404A032" w14:textId="77777777" w:rsidR="00927668" w:rsidRPr="00E32B3C" w:rsidRDefault="00927668" w:rsidP="00927668">
      <w:pPr>
        <w:spacing w:line="360" w:lineRule="auto"/>
        <w:jc w:val="both"/>
      </w:pPr>
    </w:p>
    <w:p w14:paraId="40825D07" w14:textId="3EB66684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ab/>
        <w:t>…………………………………………</w:t>
      </w:r>
    </w:p>
    <w:p w14:paraId="6437BE97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49979A05" w14:textId="77777777" w:rsidR="00927668" w:rsidRPr="00E32B3C" w:rsidRDefault="00927668" w:rsidP="00037FE1">
      <w:pPr>
        <w:pStyle w:val="Akapitzlist"/>
        <w:numPr>
          <w:ilvl w:val="0"/>
          <w:numId w:val="33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OŚWIADCZENIE DOTYCZĄCE PODANYCH INFORMACJI:</w:t>
      </w:r>
    </w:p>
    <w:p w14:paraId="57FC929F" w14:textId="77777777" w:rsidR="00927668" w:rsidRPr="008351C0" w:rsidRDefault="00927668" w:rsidP="00927668">
      <w:pPr>
        <w:spacing w:line="360" w:lineRule="auto"/>
        <w:jc w:val="both"/>
      </w:pPr>
      <w:r w:rsidRPr="008351C0">
        <w:t>Oświadczam, że wszystkie informacje podane w powyższych oświadczeniach są aktualne i zgodne z</w:t>
      </w:r>
      <w:r w:rsidR="008351C0">
        <w:t> </w:t>
      </w:r>
      <w:r w:rsidRPr="008351C0">
        <w:t>prawdą oraz zostały przedstawione z pełną świadomością konsekwencji wprowadzenia zamawiającego w błąd przy przedstawianiu informacji.</w:t>
      </w:r>
    </w:p>
    <w:p w14:paraId="0F91D1AE" w14:textId="77777777" w:rsidR="00927668" w:rsidRPr="00E32B3C" w:rsidRDefault="00927668" w:rsidP="00927668">
      <w:pPr>
        <w:spacing w:line="360" w:lineRule="auto"/>
        <w:jc w:val="both"/>
      </w:pPr>
    </w:p>
    <w:p w14:paraId="6825B39C" w14:textId="77777777" w:rsidR="00927668" w:rsidRPr="00E32B3C" w:rsidRDefault="00927668" w:rsidP="00927668">
      <w:pPr>
        <w:spacing w:line="360" w:lineRule="auto"/>
        <w:jc w:val="both"/>
      </w:pPr>
    </w:p>
    <w:p w14:paraId="096858BE" w14:textId="77777777" w:rsidR="00927668" w:rsidRPr="00E32B3C" w:rsidRDefault="00927668" w:rsidP="00927668">
      <w:pPr>
        <w:spacing w:line="360" w:lineRule="auto"/>
        <w:jc w:val="both"/>
      </w:pPr>
      <w:r w:rsidRPr="00E32B3C">
        <w:t xml:space="preserve">…………….……. </w:t>
      </w:r>
      <w:r w:rsidRPr="00E32B3C">
        <w:rPr>
          <w:i/>
        </w:rPr>
        <w:t xml:space="preserve">(miejscowość), </w:t>
      </w:r>
      <w:r w:rsidRPr="00E32B3C">
        <w:t xml:space="preserve">dnia …………………. r. </w:t>
      </w:r>
    </w:p>
    <w:p w14:paraId="0321282D" w14:textId="77777777" w:rsidR="00927668" w:rsidRPr="00E32B3C" w:rsidRDefault="00927668" w:rsidP="00927668">
      <w:pPr>
        <w:spacing w:line="360" w:lineRule="auto"/>
        <w:jc w:val="both"/>
      </w:pPr>
    </w:p>
    <w:p w14:paraId="2A0EEDD6" w14:textId="2850CC32" w:rsidR="00927668" w:rsidRPr="00E32B3C" w:rsidRDefault="00927668" w:rsidP="00927668">
      <w:pPr>
        <w:spacing w:line="360" w:lineRule="auto"/>
        <w:jc w:val="both"/>
      </w:pP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Pr="00E32B3C">
        <w:tab/>
      </w:r>
      <w:r w:rsidR="00FC796D">
        <w:tab/>
      </w:r>
      <w:r w:rsidRPr="00E32B3C">
        <w:t>…………………………………………</w:t>
      </w:r>
    </w:p>
    <w:p w14:paraId="19C6FA05" w14:textId="77777777" w:rsidR="00927668" w:rsidRPr="00E32B3C" w:rsidRDefault="00927668" w:rsidP="00927668">
      <w:pPr>
        <w:spacing w:line="360" w:lineRule="auto"/>
        <w:ind w:left="5664" w:firstLine="708"/>
        <w:jc w:val="both"/>
        <w:rPr>
          <w:i/>
        </w:rPr>
      </w:pPr>
      <w:r w:rsidRPr="00E32B3C">
        <w:rPr>
          <w:i/>
        </w:rPr>
        <w:t>(podpis)</w:t>
      </w:r>
    </w:p>
    <w:p w14:paraId="0172630B" w14:textId="77777777" w:rsidR="00927668" w:rsidRPr="00E32B3C" w:rsidRDefault="00927668" w:rsidP="00927668"/>
    <w:p w14:paraId="1C4E4C94" w14:textId="77777777" w:rsidR="00927668" w:rsidRDefault="00927668" w:rsidP="00927668">
      <w:pPr>
        <w:pStyle w:val="Domylnie1"/>
        <w:jc w:val="right"/>
        <w:rPr>
          <w:b/>
        </w:rPr>
      </w:pPr>
    </w:p>
    <w:p w14:paraId="02DC8A5C" w14:textId="77777777" w:rsidR="004B4A80" w:rsidRDefault="004B4A80" w:rsidP="00063BD5">
      <w:pPr>
        <w:pStyle w:val="Domylnie1"/>
        <w:rPr>
          <w:b/>
        </w:rPr>
        <w:sectPr w:rsidR="004B4A80" w:rsidSect="00DC4FD1">
          <w:pgSz w:w="11906" w:h="16838" w:code="9"/>
          <w:pgMar w:top="1418" w:right="849" w:bottom="1135" w:left="1418" w:header="709" w:footer="709" w:gutter="0"/>
          <w:cols w:space="708"/>
          <w:docGrid w:linePitch="360"/>
        </w:sectPr>
      </w:pPr>
    </w:p>
    <w:p w14:paraId="61B49A10" w14:textId="77777777" w:rsidR="009821CA" w:rsidRPr="009821CA" w:rsidRDefault="009821CA" w:rsidP="009821CA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>Załącznik nr 4</w:t>
      </w:r>
    </w:p>
    <w:p w14:paraId="68874791" w14:textId="77777777" w:rsidR="00F044DA" w:rsidRPr="00E55AFD" w:rsidRDefault="00F044DA" w:rsidP="00E7696D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Nazwa Wykonawcy ………………………………………………………</w:t>
      </w:r>
      <w:r w:rsidR="00C51299">
        <w:rPr>
          <w:rFonts w:ascii="Times New Roman" w:hAnsi="Times New Roman"/>
          <w:b/>
          <w:sz w:val="24"/>
          <w:szCs w:val="24"/>
        </w:rPr>
        <w:t>.........................</w:t>
      </w:r>
      <w:r w:rsidRPr="00E55AFD">
        <w:rPr>
          <w:rFonts w:ascii="Times New Roman" w:hAnsi="Times New Roman"/>
          <w:b/>
          <w:sz w:val="24"/>
          <w:szCs w:val="24"/>
        </w:rPr>
        <w:t>………….</w:t>
      </w:r>
    </w:p>
    <w:p w14:paraId="28D1867B" w14:textId="77777777" w:rsidR="00F044DA" w:rsidRPr="000D63F6" w:rsidRDefault="00F044DA" w:rsidP="005B740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Adres Wykonawcy ………………………………</w:t>
      </w:r>
      <w:r w:rsidR="00C51299" w:rsidRPr="000D63F6">
        <w:rPr>
          <w:rFonts w:ascii="Times New Roman" w:hAnsi="Times New Roman"/>
          <w:b/>
          <w:sz w:val="24"/>
          <w:szCs w:val="24"/>
        </w:rPr>
        <w:t>.........................</w:t>
      </w:r>
      <w:r w:rsidRPr="000D63F6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14:paraId="0920D961" w14:textId="58CFA28C" w:rsidR="00F044DA" w:rsidRPr="000D63F6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Numer telefonu / faxu ………………</w:t>
      </w:r>
      <w:r w:rsidR="00C51299" w:rsidRPr="000D63F6">
        <w:rPr>
          <w:rFonts w:ascii="Times New Roman" w:hAnsi="Times New Roman"/>
          <w:b/>
          <w:sz w:val="24"/>
          <w:szCs w:val="24"/>
        </w:rPr>
        <w:t>..........................</w:t>
      </w:r>
      <w:r w:rsidRPr="000D63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4C4016A9" w14:textId="77777777" w:rsidR="00F044DA" w:rsidRPr="000D63F6" w:rsidRDefault="00F044DA" w:rsidP="005B7404">
      <w:pPr>
        <w:pStyle w:val="Tekstpodstawowy"/>
        <w:spacing w:line="360" w:lineRule="auto"/>
        <w:rPr>
          <w:b/>
        </w:rPr>
      </w:pPr>
      <w:r w:rsidRPr="000D63F6">
        <w:rPr>
          <w:b/>
        </w:rPr>
        <w:t>Adres e-mail .........................</w:t>
      </w:r>
      <w:r w:rsidR="00C51299" w:rsidRPr="000D63F6">
        <w:rPr>
          <w:b/>
        </w:rPr>
        <w:t>.........................</w:t>
      </w:r>
      <w:r w:rsidRPr="000D63F6">
        <w:rPr>
          <w:b/>
        </w:rPr>
        <w:t>.......................................................................................</w:t>
      </w:r>
    </w:p>
    <w:p w14:paraId="51B2229E" w14:textId="77777777" w:rsidR="00F044DA" w:rsidRPr="000D63F6" w:rsidRDefault="00F044DA" w:rsidP="00E769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3F6">
        <w:rPr>
          <w:rFonts w:ascii="Times New Roman" w:hAnsi="Times New Roman"/>
          <w:b/>
          <w:sz w:val="24"/>
          <w:szCs w:val="24"/>
        </w:rPr>
        <w:t>Numer NIP</w:t>
      </w:r>
      <w:r w:rsidR="00C51299" w:rsidRPr="000D63F6">
        <w:rPr>
          <w:rFonts w:ascii="Times New Roman" w:hAnsi="Times New Roman"/>
          <w:b/>
          <w:sz w:val="24"/>
          <w:szCs w:val="24"/>
        </w:rPr>
        <w:t>:</w:t>
      </w:r>
      <w:r w:rsidRPr="000D63F6">
        <w:rPr>
          <w:rFonts w:ascii="Times New Roman" w:hAnsi="Times New Roman"/>
          <w:b/>
          <w:sz w:val="24"/>
          <w:szCs w:val="24"/>
        </w:rPr>
        <w:t xml:space="preserve"> </w:t>
      </w:r>
      <w:r w:rsidR="00C51299" w:rsidRPr="000D63F6">
        <w:rPr>
          <w:rFonts w:ascii="Times New Roman" w:hAnsi="Times New Roman"/>
          <w:b/>
          <w:sz w:val="24"/>
          <w:szCs w:val="24"/>
        </w:rPr>
        <w:t xml:space="preserve">.....………….......................……… </w:t>
      </w:r>
      <w:r w:rsidRPr="000D63F6">
        <w:rPr>
          <w:rFonts w:ascii="Times New Roman" w:hAnsi="Times New Roman"/>
          <w:b/>
          <w:sz w:val="24"/>
          <w:szCs w:val="24"/>
        </w:rPr>
        <w:t xml:space="preserve">i </w:t>
      </w:r>
      <w:r w:rsidR="00C51299" w:rsidRPr="000D63F6">
        <w:rPr>
          <w:rFonts w:ascii="Times New Roman" w:hAnsi="Times New Roman"/>
          <w:b/>
          <w:sz w:val="24"/>
          <w:szCs w:val="24"/>
        </w:rPr>
        <w:t>Regon ……………...................</w:t>
      </w:r>
    </w:p>
    <w:p w14:paraId="39E6DD58" w14:textId="77777777" w:rsidR="00F044DA" w:rsidRPr="00E55AFD" w:rsidRDefault="00F044DA" w:rsidP="00F044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55AFD">
        <w:rPr>
          <w:b/>
          <w:sz w:val="28"/>
          <w:szCs w:val="28"/>
          <w:u w:val="single"/>
        </w:rPr>
        <w:t xml:space="preserve">Oświadczenie wykonawcy </w:t>
      </w:r>
    </w:p>
    <w:p w14:paraId="68C6398E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179AEC75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2D6DFF40" w14:textId="77777777" w:rsidR="00F044DA" w:rsidRPr="005B7404" w:rsidRDefault="00F044DA" w:rsidP="005B7404">
      <w:pPr>
        <w:spacing w:before="240" w:line="360" w:lineRule="auto"/>
        <w:jc w:val="center"/>
        <w:rPr>
          <w:b/>
          <w:sz w:val="28"/>
          <w:szCs w:val="28"/>
          <w:u w:val="single"/>
        </w:rPr>
      </w:pPr>
      <w:r w:rsidRPr="005B7404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6FE5FD4F" w14:textId="77777777" w:rsidR="00F044DA" w:rsidRPr="00E55AFD" w:rsidRDefault="00F044DA" w:rsidP="00F044DA">
      <w:pPr>
        <w:spacing w:before="120" w:line="360" w:lineRule="auto"/>
        <w:jc w:val="center"/>
        <w:rPr>
          <w:b/>
          <w:u w:val="single"/>
        </w:rPr>
      </w:pPr>
      <w:r w:rsidRPr="00E55AFD">
        <w:rPr>
          <w:b/>
          <w:u w:val="single"/>
        </w:rPr>
        <w:t>Nr ……………………..</w:t>
      </w:r>
    </w:p>
    <w:p w14:paraId="6533AF57" w14:textId="0A1F787E" w:rsidR="00F044DA" w:rsidRPr="000911F0" w:rsidRDefault="00F044DA" w:rsidP="00C51299">
      <w:pPr>
        <w:pStyle w:val="Nagwek2"/>
        <w:keepNext w:val="0"/>
        <w:keepLines w:val="0"/>
        <w:tabs>
          <w:tab w:val="left" w:pos="0"/>
        </w:tabs>
        <w:spacing w:line="276" w:lineRule="auto"/>
        <w:ind w:right="-85"/>
        <w:jc w:val="both"/>
        <w:rPr>
          <w:rFonts w:ascii="Times New Roman" w:hAnsi="Times New Roman"/>
          <w:color w:val="auto"/>
          <w:sz w:val="24"/>
          <w:szCs w:val="24"/>
        </w:rPr>
      </w:pPr>
      <w:r w:rsidRPr="000911F0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  <w:r w:rsidR="005B740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911F0" w:rsidRPr="000911F0">
        <w:rPr>
          <w:rFonts w:ascii="Times New Roman" w:hAnsi="Times New Roman"/>
          <w:b/>
          <w:bCs/>
          <w:color w:val="auto"/>
          <w:sz w:val="24"/>
          <w:szCs w:val="24"/>
        </w:rPr>
        <w:t xml:space="preserve">dostawę </w:t>
      </w:r>
      <w:r w:rsidR="001279A3" w:rsidRPr="001279A3">
        <w:rPr>
          <w:rFonts w:ascii="Times New Roman" w:hAnsi="Times New Roman"/>
          <w:b/>
          <w:color w:val="auto"/>
          <w:sz w:val="24"/>
          <w:szCs w:val="24"/>
        </w:rPr>
        <w:t>fabrycznie nowej karetki transportowej typu „B” do transportu pacjentów zarażonych wirusem Covid-19</w:t>
      </w:r>
      <w:r w:rsidR="001279A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D7287" w:rsidRPr="008D7287">
        <w:rPr>
          <w:rFonts w:ascii="Times New Roman" w:hAnsi="Times New Roman"/>
          <w:b/>
          <w:color w:val="auto"/>
          <w:sz w:val="24"/>
          <w:szCs w:val="24"/>
        </w:rPr>
        <w:t>dla Szpitala Zachodniego w Grodzisku Mazowieckim</w:t>
      </w:r>
      <w:r w:rsidR="000911F0" w:rsidRPr="000911F0">
        <w:rPr>
          <w:rFonts w:ascii="Times New Roman" w:eastAsia="Calibri" w:hAnsi="Times New Roman"/>
          <w:b/>
          <w:bCs/>
          <w:color w:val="auto"/>
          <w:kern w:val="3"/>
          <w:sz w:val="24"/>
          <w:szCs w:val="24"/>
          <w:lang w:eastAsia="zh-CN"/>
        </w:rPr>
        <w:t>,</w:t>
      </w:r>
      <w:r w:rsidR="000F16A3" w:rsidRPr="005B7404">
        <w:rPr>
          <w:rFonts w:ascii="Times New Roman" w:hAnsi="Times New Roman"/>
          <w:color w:val="auto"/>
          <w:sz w:val="24"/>
        </w:rPr>
        <w:t xml:space="preserve"> </w:t>
      </w:r>
      <w:r w:rsidRPr="000911F0">
        <w:rPr>
          <w:rFonts w:ascii="Times New Roman" w:hAnsi="Times New Roman"/>
          <w:color w:val="auto"/>
          <w:sz w:val="24"/>
          <w:szCs w:val="24"/>
        </w:rPr>
        <w:t>oświadczam, co następuje:</w:t>
      </w:r>
    </w:p>
    <w:p w14:paraId="0ADA8F53" w14:textId="77777777" w:rsidR="00F044DA" w:rsidRPr="00142B7A" w:rsidRDefault="00F044DA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2B7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DB91A25" w14:textId="77777777" w:rsidR="00F044DA" w:rsidRPr="00E55AFD" w:rsidRDefault="00F044DA" w:rsidP="00142B7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142B7A">
        <w:rPr>
          <w:rFonts w:ascii="Times New Roman" w:hAnsi="Times New Roman"/>
          <w:sz w:val="24"/>
          <w:szCs w:val="24"/>
        </w:rPr>
        <w:t xml:space="preserve"> </w:t>
      </w: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412D0A15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7E89F38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  <w:r w:rsidRPr="00E55AFD">
        <w:rPr>
          <w:sz w:val="20"/>
          <w:szCs w:val="20"/>
        </w:rPr>
        <w:t xml:space="preserve">…………….……. </w:t>
      </w:r>
      <w:r w:rsidRPr="00E55AFD">
        <w:rPr>
          <w:i/>
          <w:sz w:val="16"/>
          <w:szCs w:val="16"/>
        </w:rPr>
        <w:t>(miejscowość),</w:t>
      </w:r>
      <w:r w:rsidRPr="00E55AFD">
        <w:rPr>
          <w:i/>
          <w:sz w:val="18"/>
          <w:szCs w:val="18"/>
        </w:rPr>
        <w:t xml:space="preserve"> </w:t>
      </w:r>
      <w:r w:rsidRPr="00E55AFD">
        <w:rPr>
          <w:sz w:val="20"/>
          <w:szCs w:val="20"/>
        </w:rPr>
        <w:t xml:space="preserve">dnia ………….……. r. </w:t>
      </w:r>
    </w:p>
    <w:p w14:paraId="1EF88360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</w:r>
      <w:r w:rsidRPr="00E55AFD">
        <w:rPr>
          <w:sz w:val="20"/>
          <w:szCs w:val="20"/>
        </w:rPr>
        <w:tab/>
        <w:t>…………………………………………</w:t>
      </w:r>
    </w:p>
    <w:p w14:paraId="3ED4BCDC" w14:textId="77777777" w:rsidR="00F044DA" w:rsidRPr="00E55AFD" w:rsidRDefault="00F044DA" w:rsidP="00F044D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55AFD">
        <w:rPr>
          <w:i/>
          <w:sz w:val="16"/>
          <w:szCs w:val="16"/>
        </w:rPr>
        <w:t>(podpis)</w:t>
      </w:r>
    </w:p>
    <w:p w14:paraId="025E2C9A" w14:textId="77777777" w:rsidR="00F044DA" w:rsidRPr="00E55AFD" w:rsidRDefault="00F044DA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71E1B9E7" w14:textId="77777777" w:rsidR="00F044DA" w:rsidRPr="00E55AFD" w:rsidRDefault="00F044DA" w:rsidP="00C5129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</w:t>
      </w:r>
      <w:r w:rsidR="005B7404">
        <w:rPr>
          <w:rFonts w:ascii="Times New Roman" w:hAnsi="Times New Roman"/>
          <w:sz w:val="24"/>
          <w:szCs w:val="24"/>
        </w:rPr>
        <w:t xml:space="preserve">ych przez zamawiającego w SIWZ </w:t>
      </w:r>
      <w:r w:rsidRPr="00E55AFD">
        <w:rPr>
          <w:rFonts w:ascii="Times New Roman" w:hAnsi="Times New Roman"/>
          <w:sz w:val="24"/>
          <w:szCs w:val="24"/>
        </w:rPr>
        <w:t>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</w:t>
      </w:r>
      <w:r w:rsidR="00C51299">
        <w:rPr>
          <w:rFonts w:ascii="Times New Roman" w:hAnsi="Times New Roman"/>
          <w:sz w:val="24"/>
          <w:szCs w:val="24"/>
        </w:rPr>
        <w:t>.................................</w:t>
      </w:r>
      <w:r w:rsidRPr="00E55AFD">
        <w:rPr>
          <w:rFonts w:ascii="Times New Roman" w:hAnsi="Times New Roman"/>
          <w:sz w:val="24"/>
          <w:szCs w:val="24"/>
        </w:rPr>
        <w:t>………………………..…….</w:t>
      </w:r>
    </w:p>
    <w:p w14:paraId="7BA5C854" w14:textId="77777777" w:rsidR="00F044DA" w:rsidRPr="00E55AFD" w:rsidRDefault="00F044DA" w:rsidP="00C51299">
      <w:pPr>
        <w:spacing w:line="360" w:lineRule="auto"/>
        <w:jc w:val="both"/>
      </w:pPr>
      <w:r w:rsidRPr="00E55AFD">
        <w:t>..………………………………………………………………………</w:t>
      </w:r>
      <w:r w:rsidR="00C51299">
        <w:t>.........</w:t>
      </w:r>
      <w:r w:rsidRPr="00E55AFD">
        <w:t>………………</w:t>
      </w:r>
      <w:r w:rsidR="00C51299">
        <w:t>...</w:t>
      </w:r>
      <w:r w:rsidRPr="00E55AFD">
        <w:t>……</w:t>
      </w:r>
      <w:r w:rsidR="00C51299">
        <w:t>..</w:t>
      </w:r>
      <w:r w:rsidRPr="00E55AFD">
        <w:t>…w następującym zakresie: ……………………………………</w:t>
      </w:r>
      <w:r w:rsidR="00C51299">
        <w:t>.......................................................</w:t>
      </w:r>
      <w:r w:rsidRPr="00E55AFD">
        <w:t>……</w:t>
      </w:r>
    </w:p>
    <w:p w14:paraId="22034790" w14:textId="77777777" w:rsidR="00C51299" w:rsidRDefault="00F044DA" w:rsidP="00C51299">
      <w:pPr>
        <w:spacing w:line="360" w:lineRule="auto"/>
        <w:jc w:val="both"/>
      </w:pPr>
      <w:r w:rsidRPr="00E55AFD">
        <w:t>…………………………………………………………………………………………………………</w:t>
      </w:r>
    </w:p>
    <w:p w14:paraId="72DD1B54" w14:textId="77777777" w:rsidR="00F044DA" w:rsidRPr="00E55AFD" w:rsidRDefault="00F044DA" w:rsidP="00C51299">
      <w:pPr>
        <w:jc w:val="center"/>
        <w:rPr>
          <w:i/>
        </w:rPr>
      </w:pPr>
      <w:r w:rsidRPr="00E55AFD">
        <w:rPr>
          <w:i/>
        </w:rPr>
        <w:t>(wskazać podmiot i określić odpowiedni zakres dla wskazanego podmiotu).</w:t>
      </w:r>
    </w:p>
    <w:p w14:paraId="276E5250" w14:textId="77777777" w:rsidR="00F044DA" w:rsidRPr="00E55AFD" w:rsidRDefault="00F044DA" w:rsidP="00F044DA">
      <w:pPr>
        <w:spacing w:line="360" w:lineRule="auto"/>
        <w:jc w:val="both"/>
        <w:rPr>
          <w:sz w:val="20"/>
          <w:szCs w:val="20"/>
        </w:rPr>
      </w:pPr>
    </w:p>
    <w:p w14:paraId="4E589703" w14:textId="77777777" w:rsidR="00F044DA" w:rsidRDefault="00F044DA" w:rsidP="00F04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i/>
          <w:sz w:val="18"/>
          <w:szCs w:val="18"/>
        </w:rPr>
        <w:t xml:space="preserve"> </w:t>
      </w:r>
      <w:r w:rsidRPr="00E55AFD">
        <w:rPr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7B3FD3AD" w14:textId="77777777" w:rsidR="00F044DA" w:rsidRDefault="00F044DA" w:rsidP="00F04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A87D58" w14:textId="77777777" w:rsidR="00F044DA" w:rsidRPr="005962FC" w:rsidRDefault="00F044DA" w:rsidP="005962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DD8F95" w14:textId="77777777" w:rsidR="005962FC" w:rsidRPr="00ED574F" w:rsidRDefault="005962FC" w:rsidP="00037FE1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D574F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ADA0F36" w14:textId="77777777" w:rsidR="005962FC" w:rsidRPr="00ED574F" w:rsidRDefault="005962FC" w:rsidP="00C512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5B7404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A865A6B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</w:p>
    <w:p w14:paraId="5F477F81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  <w:r w:rsidRPr="00ED574F">
        <w:rPr>
          <w:sz w:val="20"/>
          <w:szCs w:val="20"/>
        </w:rPr>
        <w:t xml:space="preserve">…………….……. </w:t>
      </w:r>
      <w:r w:rsidRPr="00ED574F">
        <w:rPr>
          <w:i/>
          <w:sz w:val="16"/>
          <w:szCs w:val="16"/>
        </w:rPr>
        <w:t>(miejscowość),</w:t>
      </w:r>
      <w:r w:rsidRPr="00ED574F">
        <w:rPr>
          <w:i/>
          <w:sz w:val="18"/>
          <w:szCs w:val="18"/>
        </w:rPr>
        <w:t xml:space="preserve"> </w:t>
      </w:r>
      <w:r w:rsidRPr="00ED574F">
        <w:rPr>
          <w:sz w:val="20"/>
          <w:szCs w:val="20"/>
        </w:rPr>
        <w:t xml:space="preserve">dnia ………….……. r. </w:t>
      </w:r>
    </w:p>
    <w:p w14:paraId="54F36063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</w:p>
    <w:p w14:paraId="17C59EB8" w14:textId="77777777" w:rsidR="005962FC" w:rsidRPr="00ED574F" w:rsidRDefault="005962FC" w:rsidP="005962FC">
      <w:pPr>
        <w:spacing w:line="360" w:lineRule="auto"/>
        <w:jc w:val="both"/>
        <w:rPr>
          <w:sz w:val="20"/>
          <w:szCs w:val="20"/>
        </w:rPr>
      </w:pP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</w:r>
      <w:r w:rsidRPr="00ED574F">
        <w:rPr>
          <w:sz w:val="20"/>
          <w:szCs w:val="20"/>
        </w:rPr>
        <w:tab/>
        <w:t>…………………………………………</w:t>
      </w:r>
    </w:p>
    <w:p w14:paraId="1366A9C6" w14:textId="77777777" w:rsidR="005962FC" w:rsidRPr="00ED574F" w:rsidRDefault="005962FC" w:rsidP="005962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D574F">
        <w:rPr>
          <w:i/>
          <w:sz w:val="16"/>
          <w:szCs w:val="16"/>
        </w:rPr>
        <w:t>(podpis)</w:t>
      </w:r>
    </w:p>
    <w:p w14:paraId="648BDBDB" w14:textId="77777777" w:rsidR="00C51299" w:rsidRDefault="00C512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7E52F9" w14:textId="77777777" w:rsidR="00BC5015" w:rsidRPr="00AF1954" w:rsidRDefault="00BC5015" w:rsidP="00BC5015">
      <w:pPr>
        <w:suppressAutoHyphens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BC5015" w:rsidRPr="001C1EC9" w14:paraId="485F6119" w14:textId="77777777" w:rsidTr="005F4A3D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024E" w14:textId="77777777" w:rsidR="00BC5015" w:rsidRPr="001C1EC9" w:rsidRDefault="00BC5015" w:rsidP="005F4A3D">
            <w:pPr>
              <w:suppressAutoHyphens/>
            </w:pPr>
          </w:p>
        </w:tc>
      </w:tr>
    </w:tbl>
    <w:p w14:paraId="0E1CD21A" w14:textId="77777777" w:rsidR="00BC5015" w:rsidRPr="001647ED" w:rsidRDefault="00BC5015" w:rsidP="00BC5015">
      <w:pPr>
        <w:suppressAutoHyphens/>
      </w:pPr>
      <w:r w:rsidRPr="001647ED">
        <w:t xml:space="preserve">     Pieczątka firmowa Wykonawcy</w:t>
      </w:r>
    </w:p>
    <w:p w14:paraId="02B4F702" w14:textId="77777777" w:rsidR="009821CA" w:rsidRPr="00927668" w:rsidRDefault="009821CA" w:rsidP="009821CA">
      <w:pPr>
        <w:suppressAutoHyphens/>
      </w:pPr>
    </w:p>
    <w:p w14:paraId="7374A6BE" w14:textId="77777777" w:rsidR="009821CA" w:rsidRPr="00927668" w:rsidRDefault="009821CA" w:rsidP="009821CA">
      <w:pPr>
        <w:suppressAutoHyphens/>
      </w:pPr>
    </w:p>
    <w:p w14:paraId="5D2DCEDF" w14:textId="77777777" w:rsidR="00F149C5" w:rsidRPr="00927668" w:rsidRDefault="00F149C5" w:rsidP="00BC501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27668">
        <w:rPr>
          <w:b/>
          <w:bCs/>
        </w:rPr>
        <w:t>OŚWIADCZENIE</w:t>
      </w:r>
    </w:p>
    <w:p w14:paraId="4166178E" w14:textId="77777777" w:rsidR="00F149C5" w:rsidRPr="00927668" w:rsidRDefault="00F149C5" w:rsidP="00BC501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27668">
        <w:rPr>
          <w:b/>
          <w:bCs/>
        </w:rPr>
        <w:t>o przynależności lub braku przynależności do tej samej grupy kapitałowej w rozumieniu</w:t>
      </w:r>
      <w:r w:rsidR="00BC5015">
        <w:rPr>
          <w:b/>
          <w:bCs/>
        </w:rPr>
        <w:t xml:space="preserve"> </w:t>
      </w:r>
      <w:r w:rsidRPr="00927668">
        <w:rPr>
          <w:b/>
          <w:bCs/>
        </w:rPr>
        <w:t>ustawy z dnia 16 lutego 2007 r. o ochronie konkurencji i konsumentów (Dz. U. z 2015r. poz. 184, 1618 i 1634)</w:t>
      </w:r>
    </w:p>
    <w:p w14:paraId="04A27490" w14:textId="77777777" w:rsidR="00F149C5" w:rsidRPr="002D4689" w:rsidRDefault="00F149C5" w:rsidP="00914823">
      <w:pPr>
        <w:autoSpaceDE w:val="0"/>
        <w:autoSpaceDN w:val="0"/>
        <w:adjustRightInd w:val="0"/>
        <w:spacing w:before="240" w:line="276" w:lineRule="auto"/>
      </w:pPr>
      <w:r w:rsidRPr="00927668">
        <w:t>Dotyczy postępowania o udzielenie zamówienia publicznego:</w:t>
      </w:r>
    </w:p>
    <w:p w14:paraId="675E60D9" w14:textId="133E9E78" w:rsidR="00F149C5" w:rsidRPr="00927668" w:rsidRDefault="00BC5015" w:rsidP="00BC5015">
      <w:pPr>
        <w:autoSpaceDE w:val="0"/>
        <w:autoSpaceDN w:val="0"/>
        <w:adjustRightInd w:val="0"/>
        <w:spacing w:line="276" w:lineRule="auto"/>
        <w:ind w:right="-228"/>
        <w:jc w:val="both"/>
        <w:rPr>
          <w:b/>
          <w:bCs/>
        </w:rPr>
      </w:pPr>
      <w:r>
        <w:rPr>
          <w:b/>
        </w:rPr>
        <w:t>n</w:t>
      </w:r>
      <w:r w:rsidR="00C72BA8">
        <w:rPr>
          <w:b/>
        </w:rPr>
        <w:t xml:space="preserve">a </w:t>
      </w:r>
      <w:r w:rsidR="00C72BA8" w:rsidRPr="003940CD">
        <w:rPr>
          <w:b/>
        </w:rPr>
        <w:t xml:space="preserve">dostawę </w:t>
      </w:r>
      <w:r w:rsidR="001279A3" w:rsidRPr="001279A3">
        <w:rPr>
          <w:b/>
        </w:rPr>
        <w:t>fabrycznie nowej karetki transportowej typu „B” do transportu pacjentów zarażonych wirusem Covid-19</w:t>
      </w:r>
      <w:r w:rsidR="008D7287" w:rsidRPr="008D7287">
        <w:rPr>
          <w:b/>
        </w:rPr>
        <w:t xml:space="preserve"> dla Szpitala Zachodniego w Grodzisku Mazowieckim</w:t>
      </w:r>
    </w:p>
    <w:p w14:paraId="2AB648F0" w14:textId="77777777" w:rsidR="00F149C5" w:rsidRPr="00927668" w:rsidRDefault="00F149C5" w:rsidP="00914823">
      <w:pPr>
        <w:autoSpaceDE w:val="0"/>
        <w:autoSpaceDN w:val="0"/>
        <w:adjustRightInd w:val="0"/>
        <w:spacing w:before="240" w:line="276" w:lineRule="auto"/>
        <w:jc w:val="both"/>
      </w:pPr>
      <w:r w:rsidRPr="00927668">
        <w:t xml:space="preserve">Niniejszym oświadczam, </w:t>
      </w:r>
      <w:r w:rsidRPr="00927668">
        <w:rPr>
          <w:b/>
          <w:bCs/>
        </w:rPr>
        <w:t xml:space="preserve">że należę/ nie należę </w:t>
      </w:r>
      <w:r w:rsidRPr="00927668">
        <w:rPr>
          <w:i/>
          <w:iCs/>
        </w:rPr>
        <w:t xml:space="preserve">(niepotrzebne skreślić) </w:t>
      </w:r>
      <w:r w:rsidRPr="00927668">
        <w:t>do tej samej grupy</w:t>
      </w:r>
      <w:r w:rsidR="00914823">
        <w:t xml:space="preserve"> </w:t>
      </w:r>
      <w:r w:rsidRPr="00927668">
        <w:t>kapitałowej z innymi Wykonawcami, którzy złożyli odrębne oferty, oferty częściowe lub wnioski o</w:t>
      </w:r>
      <w:r w:rsidR="00914823">
        <w:t xml:space="preserve"> </w:t>
      </w:r>
      <w:r w:rsidRPr="00927668">
        <w:t xml:space="preserve">dopuszczenie do udziału w niniejszym </w:t>
      </w:r>
      <w:r w:rsidR="005962FC" w:rsidRPr="00927668">
        <w:t>postępowaniu</w:t>
      </w:r>
      <w:r w:rsidRPr="00927668">
        <w:t>.</w:t>
      </w:r>
    </w:p>
    <w:p w14:paraId="2E18EC71" w14:textId="77777777" w:rsidR="00F149C5" w:rsidRPr="00927668" w:rsidRDefault="00F149C5" w:rsidP="00914823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927668">
        <w:rPr>
          <w:b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9E7EEAC" w14:textId="77777777" w:rsidTr="00927668">
        <w:trPr>
          <w:trHeight w:val="751"/>
        </w:trPr>
        <w:tc>
          <w:tcPr>
            <w:tcW w:w="810" w:type="dxa"/>
          </w:tcPr>
          <w:p w14:paraId="0D3368F2" w14:textId="77777777" w:rsidR="00F149C5" w:rsidRPr="00914823" w:rsidRDefault="00914823" w:rsidP="00914823">
            <w:pPr>
              <w:autoSpaceDE w:val="0"/>
              <w:autoSpaceDN w:val="0"/>
              <w:adjustRightInd w:val="0"/>
              <w:spacing w:before="120"/>
              <w:ind w:left="-51"/>
              <w:jc w:val="center"/>
            </w:pPr>
            <w:r w:rsidRPr="00914823">
              <w:t>L</w:t>
            </w:r>
            <w:r w:rsidR="00F149C5" w:rsidRPr="00914823">
              <w:t>.p.</w:t>
            </w:r>
          </w:p>
        </w:tc>
        <w:tc>
          <w:tcPr>
            <w:tcW w:w="8640" w:type="dxa"/>
          </w:tcPr>
          <w:p w14:paraId="084DC0BE" w14:textId="77777777" w:rsidR="00F149C5" w:rsidRPr="00914823" w:rsidRDefault="00F149C5" w:rsidP="00914823">
            <w:pPr>
              <w:spacing w:before="120"/>
              <w:jc w:val="center"/>
            </w:pPr>
            <w:r w:rsidRPr="00914823">
              <w:t>Wskazanie wykonawcy</w:t>
            </w:r>
          </w:p>
        </w:tc>
      </w:tr>
      <w:tr w:rsidR="00F149C5" w:rsidRPr="00D40D32" w14:paraId="259DEFFB" w14:textId="77777777" w:rsidTr="00914823">
        <w:trPr>
          <w:trHeight w:val="550"/>
        </w:trPr>
        <w:tc>
          <w:tcPr>
            <w:tcW w:w="810" w:type="dxa"/>
            <w:vAlign w:val="center"/>
          </w:tcPr>
          <w:p w14:paraId="41BC186C" w14:textId="77777777" w:rsidR="00F149C5" w:rsidRPr="00D40D32" w:rsidRDefault="00F149C5" w:rsidP="0091482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801BC33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037AE53B" w14:textId="77777777" w:rsidTr="00914823">
        <w:trPr>
          <w:trHeight w:val="446"/>
        </w:trPr>
        <w:tc>
          <w:tcPr>
            <w:tcW w:w="810" w:type="dxa"/>
            <w:vAlign w:val="center"/>
          </w:tcPr>
          <w:p w14:paraId="370C48E6" w14:textId="77777777" w:rsidR="00F149C5" w:rsidRPr="00D40D32" w:rsidRDefault="00F149C5" w:rsidP="0091482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6D557BCA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EBBCCBE" w14:textId="77777777" w:rsidTr="00914823">
        <w:trPr>
          <w:trHeight w:val="499"/>
        </w:trPr>
        <w:tc>
          <w:tcPr>
            <w:tcW w:w="810" w:type="dxa"/>
            <w:vAlign w:val="center"/>
          </w:tcPr>
          <w:p w14:paraId="1CB8AAD4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737E48CD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2F1DAEE" w14:textId="77777777" w:rsidTr="00914823">
        <w:trPr>
          <w:trHeight w:val="525"/>
        </w:trPr>
        <w:tc>
          <w:tcPr>
            <w:tcW w:w="810" w:type="dxa"/>
            <w:vAlign w:val="center"/>
          </w:tcPr>
          <w:p w14:paraId="15AA80FF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492386A9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D75E2B3" w14:textId="77777777" w:rsidTr="00914823">
        <w:trPr>
          <w:trHeight w:val="467"/>
        </w:trPr>
        <w:tc>
          <w:tcPr>
            <w:tcW w:w="810" w:type="dxa"/>
            <w:vAlign w:val="center"/>
          </w:tcPr>
          <w:p w14:paraId="4368DEFC" w14:textId="77777777" w:rsidR="00F149C5" w:rsidRPr="00D40D32" w:rsidRDefault="00F149C5" w:rsidP="00914823">
            <w:pPr>
              <w:autoSpaceDE w:val="0"/>
              <w:autoSpaceDN w:val="0"/>
              <w:adjustRightInd w:val="0"/>
              <w:ind w:left="-5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  <w:vAlign w:val="center"/>
          </w:tcPr>
          <w:p w14:paraId="293F5392" w14:textId="77777777" w:rsidR="00F149C5" w:rsidRPr="00D40D32" w:rsidRDefault="00F149C5" w:rsidP="009148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E86E4FD" w14:textId="77777777" w:rsidR="00F149C5" w:rsidRPr="00927668" w:rsidRDefault="00F149C5" w:rsidP="00914823">
      <w:pPr>
        <w:autoSpaceDE w:val="0"/>
        <w:autoSpaceDN w:val="0"/>
        <w:adjustRightInd w:val="0"/>
        <w:spacing w:before="240" w:line="276" w:lineRule="auto"/>
        <w:jc w:val="both"/>
      </w:pPr>
      <w:r w:rsidRPr="00927668">
        <w:t>W załączeniu dowody wskazujące, że istniejące między wykonawcami należącymi do tej samej</w:t>
      </w:r>
      <w:r w:rsidR="00914823">
        <w:t xml:space="preserve"> </w:t>
      </w:r>
      <w:r w:rsidRPr="00927668">
        <w:t xml:space="preserve">grupy kapitałowej, powiązania nie prowadzą do zachwiania uczciwej konkurencji w </w:t>
      </w:r>
      <w:r w:rsidR="000E6E24" w:rsidRPr="00927668">
        <w:t>postępowaniu</w:t>
      </w:r>
      <w:r w:rsidRPr="00927668">
        <w:t xml:space="preserve"> o</w:t>
      </w:r>
      <w:r w:rsidR="00914823">
        <w:t> </w:t>
      </w:r>
      <w:r w:rsidRPr="00927668">
        <w:t>udzielenie zamówienia.</w:t>
      </w:r>
    </w:p>
    <w:p w14:paraId="2527CF9F" w14:textId="77777777" w:rsidR="00D066E4" w:rsidRDefault="00D066E4" w:rsidP="00F149C5">
      <w:pPr>
        <w:autoSpaceDE w:val="0"/>
        <w:autoSpaceDN w:val="0"/>
        <w:adjustRightInd w:val="0"/>
        <w:ind w:left="2832" w:firstLine="708"/>
      </w:pPr>
    </w:p>
    <w:p w14:paraId="670EAA16" w14:textId="77777777" w:rsidR="00D066E4" w:rsidRDefault="00D066E4" w:rsidP="00F149C5">
      <w:pPr>
        <w:autoSpaceDE w:val="0"/>
        <w:autoSpaceDN w:val="0"/>
        <w:adjustRightInd w:val="0"/>
        <w:ind w:left="2832" w:firstLine="708"/>
      </w:pPr>
    </w:p>
    <w:p w14:paraId="080B9069" w14:textId="0354CB7A" w:rsidR="00F149C5" w:rsidRPr="00914823" w:rsidRDefault="00F149C5" w:rsidP="00F149C5">
      <w:pPr>
        <w:autoSpaceDE w:val="0"/>
        <w:autoSpaceDN w:val="0"/>
        <w:adjustRightInd w:val="0"/>
        <w:ind w:left="2832" w:firstLine="708"/>
      </w:pPr>
      <w:r w:rsidRPr="00914823">
        <w:t>………………………………………………………………..</w:t>
      </w:r>
    </w:p>
    <w:p w14:paraId="3EAFBF19" w14:textId="77777777" w:rsidR="00F149C5" w:rsidRPr="00914823" w:rsidRDefault="00F149C5" w:rsidP="00F149C5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914823">
        <w:rPr>
          <w:i/>
          <w:iCs/>
          <w:sz w:val="20"/>
          <w:szCs w:val="20"/>
        </w:rPr>
        <w:t>(data i podpis osoby uprawnionej do reprezentacji Wykonawcy)</w:t>
      </w:r>
    </w:p>
    <w:p w14:paraId="7742E956" w14:textId="77777777" w:rsidR="00F149C5" w:rsidRPr="00E32B3C" w:rsidRDefault="00F149C5" w:rsidP="00914823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 w:rsidRPr="00E32B3C">
        <w:rPr>
          <w:b/>
          <w:bCs/>
          <w:u w:val="single"/>
        </w:rPr>
        <w:t>UWAGA!</w:t>
      </w:r>
    </w:p>
    <w:p w14:paraId="5CFE7E7A" w14:textId="77777777" w:rsidR="00F149C5" w:rsidRDefault="00F149C5" w:rsidP="00914823">
      <w:pPr>
        <w:autoSpaceDE w:val="0"/>
        <w:autoSpaceDN w:val="0"/>
        <w:adjustRightInd w:val="0"/>
        <w:jc w:val="both"/>
        <w:rPr>
          <w:b/>
        </w:rPr>
      </w:pPr>
      <w:r w:rsidRPr="00E32B3C">
        <w:rPr>
          <w:b/>
        </w:rPr>
        <w:t xml:space="preserve">Oświadczenie należy złożyć w </w:t>
      </w:r>
      <w:r w:rsidRPr="00E32B3C">
        <w:rPr>
          <w:b/>
          <w:bCs/>
          <w:u w:val="single"/>
        </w:rPr>
        <w:t>terminie 3 dni</w:t>
      </w:r>
      <w:r w:rsidRPr="00E32B3C">
        <w:rPr>
          <w:b/>
          <w:bCs/>
        </w:rPr>
        <w:t xml:space="preserve"> </w:t>
      </w:r>
      <w:r w:rsidRPr="00E32B3C">
        <w:rPr>
          <w:b/>
        </w:rPr>
        <w:t>od zamieszczenia</w:t>
      </w:r>
      <w:r w:rsidR="00E32B3C">
        <w:rPr>
          <w:b/>
        </w:rPr>
        <w:t xml:space="preserve"> przez Zamawiającego na stronie </w:t>
      </w:r>
      <w:r w:rsidRPr="00E32B3C">
        <w:rPr>
          <w:b/>
        </w:rPr>
        <w:t>internetowej, informacji z otwarcia ofert zawierającej nazwy i adresy wykonawców, którzy złożyli oferty.</w:t>
      </w:r>
    </w:p>
    <w:p w14:paraId="2A470070" w14:textId="77777777" w:rsidR="00914823" w:rsidRDefault="00914823">
      <w:pPr>
        <w:rPr>
          <w:b/>
        </w:rPr>
      </w:pPr>
      <w:r>
        <w:rPr>
          <w:b/>
        </w:rPr>
        <w:br w:type="page"/>
      </w:r>
    </w:p>
    <w:p w14:paraId="20F7305C" w14:textId="77777777" w:rsidR="00B17A3B" w:rsidRPr="000F6CC9" w:rsidRDefault="00B17A3B" w:rsidP="00B17A3B">
      <w:pPr>
        <w:pStyle w:val="NormalnyWeb"/>
        <w:pageBreakBefore/>
        <w:spacing w:before="0" w:after="0"/>
        <w:jc w:val="right"/>
      </w:pPr>
      <w:r w:rsidRPr="000F6CC9">
        <w:rPr>
          <w:b/>
          <w:bCs/>
          <w:u w:val="single"/>
        </w:rPr>
        <w:lastRenderedPageBreak/>
        <w:t>Załącznik nr 7</w:t>
      </w:r>
    </w:p>
    <w:p w14:paraId="460706BF" w14:textId="77777777" w:rsidR="00B17A3B" w:rsidRPr="000F6CC9" w:rsidRDefault="00B17A3B" w:rsidP="00B17A3B">
      <w:pPr>
        <w:pStyle w:val="NormalnyWeb"/>
        <w:spacing w:after="0"/>
        <w:jc w:val="right"/>
      </w:pPr>
      <w:r w:rsidRPr="000F6CC9">
        <w:t xml:space="preserve"> </w:t>
      </w:r>
    </w:p>
    <w:p w14:paraId="169AB89D" w14:textId="77777777" w:rsidR="00B17A3B" w:rsidRPr="000F6CC9" w:rsidRDefault="00B17A3B" w:rsidP="00367FDC">
      <w:pPr>
        <w:pStyle w:val="Bezodstpw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Nazwa Wykonawcy ……………………………………………………….........................………….</w:t>
      </w:r>
    </w:p>
    <w:p w14:paraId="48A90FBD" w14:textId="77777777" w:rsidR="00B17A3B" w:rsidRPr="000F6CC9" w:rsidRDefault="00B17A3B" w:rsidP="00B17A3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Adres Wykonawcy ……………………………….........................…………………………………..</w:t>
      </w:r>
    </w:p>
    <w:p w14:paraId="18CDA20D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F6CC9">
        <w:rPr>
          <w:rFonts w:ascii="Times New Roman" w:hAnsi="Times New Roman"/>
          <w:b/>
          <w:sz w:val="24"/>
          <w:szCs w:val="24"/>
        </w:rPr>
        <w:t>Numer telefonu / faxu …………………..........................……………</w:t>
      </w:r>
    </w:p>
    <w:p w14:paraId="23CE7EC7" w14:textId="77777777" w:rsidR="00B17A3B" w:rsidRPr="000F6CC9" w:rsidRDefault="00B17A3B" w:rsidP="00B17A3B">
      <w:pPr>
        <w:pStyle w:val="Tekstpodstawowy"/>
        <w:spacing w:line="360" w:lineRule="auto"/>
        <w:rPr>
          <w:b/>
          <w:lang w:val="en-US"/>
        </w:rPr>
      </w:pPr>
      <w:proofErr w:type="spellStart"/>
      <w:r w:rsidRPr="000F6CC9">
        <w:rPr>
          <w:b/>
          <w:lang w:val="en-US"/>
        </w:rPr>
        <w:t>Adres</w:t>
      </w:r>
      <w:proofErr w:type="spellEnd"/>
      <w:r w:rsidRPr="000F6CC9">
        <w:rPr>
          <w:b/>
          <w:lang w:val="en-US"/>
        </w:rPr>
        <w:t xml:space="preserve"> e-mail .........................................................................................................................................</w:t>
      </w:r>
    </w:p>
    <w:p w14:paraId="43E258A8" w14:textId="77777777" w:rsidR="00B17A3B" w:rsidRPr="000F6CC9" w:rsidRDefault="00B17A3B" w:rsidP="00367FD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Numer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NIP: .....………….......................……… </w:t>
      </w: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F6CC9">
        <w:rPr>
          <w:rFonts w:ascii="Times New Roman" w:hAnsi="Times New Roman"/>
          <w:b/>
          <w:sz w:val="24"/>
          <w:szCs w:val="24"/>
          <w:lang w:val="en-US"/>
        </w:rPr>
        <w:t>Regon</w:t>
      </w:r>
      <w:proofErr w:type="spellEnd"/>
      <w:r w:rsidRPr="000F6CC9">
        <w:rPr>
          <w:rFonts w:ascii="Times New Roman" w:hAnsi="Times New Roman"/>
          <w:b/>
          <w:sz w:val="24"/>
          <w:szCs w:val="24"/>
          <w:lang w:val="en-US"/>
        </w:rPr>
        <w:t xml:space="preserve"> ……………........................…</w:t>
      </w:r>
    </w:p>
    <w:p w14:paraId="5D6FFFF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14:paraId="2CBCA0BF" w14:textId="77777777" w:rsidR="00B17A3B" w:rsidRPr="009705A2" w:rsidRDefault="00B17A3B" w:rsidP="00B17A3B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OŚWIADCZENIE</w:t>
      </w:r>
    </w:p>
    <w:p w14:paraId="5B6F8153" w14:textId="77777777" w:rsidR="00B17A3B" w:rsidRPr="009705A2" w:rsidRDefault="00B17A3B" w:rsidP="00B17A3B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O SPEŁNIANIU NORM</w:t>
      </w:r>
      <w:r w:rsidRPr="009705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9705A2">
        <w:rPr>
          <w:rFonts w:eastAsia="Times New Roman" w:cs="Times New Roman"/>
          <w:b/>
          <w:bCs/>
          <w:sz w:val="28"/>
          <w:szCs w:val="28"/>
          <w:lang w:eastAsia="pl-PL"/>
        </w:rPr>
        <w:t>I ROZPORZĄDZEŃ</w:t>
      </w:r>
    </w:p>
    <w:p w14:paraId="5FC120FF" w14:textId="3A449AE8" w:rsidR="00B17A3B" w:rsidRPr="000F6CC9" w:rsidRDefault="00B17A3B" w:rsidP="00B17A3B">
      <w:pPr>
        <w:pStyle w:val="Standard"/>
        <w:spacing w:after="0" w:line="240" w:lineRule="auto"/>
        <w:jc w:val="both"/>
      </w:pPr>
      <w:r w:rsidRPr="000F6CC9">
        <w:rPr>
          <w:rFonts w:eastAsia="Times New Roman" w:cs="Times New Roman"/>
          <w:lang w:eastAsia="pl-PL"/>
        </w:rPr>
        <w:t>Dot. postępowania przetargowego: „</w:t>
      </w:r>
      <w:r w:rsidR="00A66047" w:rsidRPr="00A66047">
        <w:rPr>
          <w:b/>
        </w:rPr>
        <w:t>dostaw</w:t>
      </w:r>
      <w:r w:rsidR="00A66047">
        <w:rPr>
          <w:b/>
        </w:rPr>
        <w:t>a</w:t>
      </w:r>
      <w:r w:rsidR="00A66047" w:rsidRPr="00A66047">
        <w:rPr>
          <w:b/>
        </w:rPr>
        <w:t xml:space="preserve"> fabrycznie nowej karetki transportowej typu „B” do transportu pacjentów zarażonych wirusem Covid-19 </w:t>
      </w:r>
      <w:r w:rsidR="00536DF1" w:rsidRPr="00536DF1">
        <w:rPr>
          <w:b/>
        </w:rPr>
        <w:t xml:space="preserve"> dla Szpitala Zachodniego w Grodzisku Mazowieckim</w:t>
      </w:r>
      <w:r w:rsidRPr="000F6CC9">
        <w:rPr>
          <w:rFonts w:eastAsia="Times New Roman" w:cs="Times New Roman"/>
          <w:lang w:eastAsia="pl-PL"/>
        </w:rPr>
        <w:t>”</w:t>
      </w:r>
    </w:p>
    <w:p w14:paraId="0F1BBA4B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5C6990D" w14:textId="6F5FF249" w:rsidR="00B17A3B" w:rsidRPr="00230CA6" w:rsidRDefault="00B17A3B" w:rsidP="00B17A3B">
      <w:pPr>
        <w:pStyle w:val="Standard"/>
        <w:spacing w:after="0" w:line="240" w:lineRule="auto"/>
        <w:ind w:firstLine="284"/>
        <w:jc w:val="both"/>
      </w:pPr>
      <w:r w:rsidRPr="000F6CC9">
        <w:rPr>
          <w:rFonts w:eastAsia="Times New Roman" w:cs="Times New Roman"/>
          <w:lang w:eastAsia="pl-PL"/>
        </w:rPr>
        <w:t xml:space="preserve">Zaoferowany </w:t>
      </w:r>
      <w:r w:rsidR="00C74581">
        <w:rPr>
          <w:rFonts w:eastAsia="Times New Roman" w:cs="Times New Roman"/>
          <w:lang w:eastAsia="pl-PL"/>
        </w:rPr>
        <w:t xml:space="preserve">samochody </w:t>
      </w:r>
      <w:r w:rsidRPr="000F6CC9">
        <w:rPr>
          <w:rFonts w:eastAsia="Times New Roman" w:cs="Times New Roman"/>
          <w:lang w:eastAsia="pl-PL"/>
        </w:rPr>
        <w:t>dopuszczon</w:t>
      </w:r>
      <w:r w:rsidR="00C74581">
        <w:rPr>
          <w:rFonts w:eastAsia="Times New Roman" w:cs="Times New Roman"/>
          <w:lang w:eastAsia="pl-PL"/>
        </w:rPr>
        <w:t xml:space="preserve">e </w:t>
      </w:r>
      <w:r w:rsidRPr="000F6CC9">
        <w:rPr>
          <w:rFonts w:eastAsia="Times New Roman" w:cs="Times New Roman"/>
          <w:lang w:eastAsia="pl-PL"/>
        </w:rPr>
        <w:t>do obrotu zgodnie z obowiązującymi przepisami, normami</w:t>
      </w:r>
      <w:r w:rsidR="00C74581">
        <w:rPr>
          <w:rFonts w:eastAsia="Times New Roman" w:cs="Times New Roman"/>
          <w:lang w:eastAsia="pl-PL"/>
        </w:rPr>
        <w:t xml:space="preserve"> </w:t>
      </w:r>
      <w:r w:rsidRPr="000F6CC9">
        <w:rPr>
          <w:rFonts w:eastAsia="Times New Roman" w:cs="Times New Roman"/>
          <w:lang w:eastAsia="pl-PL"/>
        </w:rPr>
        <w:t xml:space="preserve">w </w:t>
      </w:r>
      <w:r w:rsidRPr="00230CA6">
        <w:rPr>
          <w:rFonts w:eastAsia="Times New Roman" w:cs="Times New Roman"/>
          <w:lang w:eastAsia="pl-PL"/>
        </w:rPr>
        <w:t>tym szczególnie spełniają</w:t>
      </w:r>
      <w:r w:rsidR="00C74581" w:rsidRPr="00230CA6">
        <w:rPr>
          <w:rFonts w:eastAsia="Times New Roman" w:cs="Times New Roman"/>
          <w:lang w:eastAsia="pl-PL"/>
        </w:rPr>
        <w:t xml:space="preserve"> wymagania określone w:</w:t>
      </w:r>
    </w:p>
    <w:p w14:paraId="6C4155D3" w14:textId="34DCD47B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>spełnia warunki określone w ustawie prawo o ruchu drogowym z dnia 20.06.1997r. (dz. U. z 2012r., poz. 1137 z późn. zm.).</w:t>
      </w:r>
    </w:p>
    <w:p w14:paraId="16ABAEFC" w14:textId="4FA46765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 xml:space="preserve">spełnia wymagania określone w Rozporządzeniu Ministra Infrastruktury z dnia 31.12.2002r. w sprawie warunków technicznych pojazdów oraz zakresu ich niezbędnego wyposażenia (Dz.U. z 2015r., poz. 305 z późn. </w:t>
      </w:r>
      <w:proofErr w:type="spellStart"/>
      <w:r w:rsidRPr="00230CA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30CA6">
        <w:rPr>
          <w:rFonts w:ascii="Times New Roman" w:hAnsi="Times New Roman" w:cs="Times New Roman"/>
          <w:sz w:val="24"/>
          <w:szCs w:val="24"/>
        </w:rPr>
        <w:t>).</w:t>
      </w:r>
    </w:p>
    <w:p w14:paraId="33A36829" w14:textId="5DD9324F" w:rsidR="002B5CD5" w:rsidRPr="00230CA6" w:rsidRDefault="002B5CD5" w:rsidP="00037FE1">
      <w:pPr>
        <w:pStyle w:val="Akapitzlist"/>
        <w:numPr>
          <w:ilvl w:val="1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A6">
        <w:rPr>
          <w:rFonts w:ascii="Times New Roman" w:hAnsi="Times New Roman" w:cs="Times New Roman"/>
          <w:sz w:val="24"/>
          <w:szCs w:val="24"/>
        </w:rPr>
        <w:t>spełnia warunki i wymagania Unii Europejskiej dla samochodów osobowych</w:t>
      </w:r>
    </w:p>
    <w:p w14:paraId="07EAB866" w14:textId="4602BC4E" w:rsidR="00B17A3B" w:rsidRPr="00230CA6" w:rsidRDefault="00B17A3B" w:rsidP="00037FE1">
      <w:pPr>
        <w:pStyle w:val="Standard"/>
        <w:numPr>
          <w:ilvl w:val="0"/>
          <w:numId w:val="37"/>
        </w:numPr>
        <w:spacing w:after="0" w:line="240" w:lineRule="auto"/>
        <w:ind w:left="426" w:hanging="426"/>
        <w:jc w:val="both"/>
      </w:pPr>
      <w:r w:rsidRPr="00230CA6">
        <w:rPr>
          <w:rFonts w:eastAsia="Times New Roman" w:cs="Times New Roman"/>
          <w:b/>
          <w:bCs/>
          <w:lang w:eastAsia="pl-PL"/>
        </w:rPr>
        <w:t xml:space="preserve">oraz wymagania ujęte w </w:t>
      </w:r>
      <w:r w:rsidR="005B64DC">
        <w:rPr>
          <w:rFonts w:eastAsia="Times New Roman" w:cs="Times New Roman"/>
          <w:b/>
          <w:bCs/>
          <w:lang w:eastAsia="pl-PL"/>
        </w:rPr>
        <w:t xml:space="preserve">szczegółowym </w:t>
      </w:r>
      <w:r w:rsidRPr="00230CA6">
        <w:rPr>
          <w:rFonts w:eastAsia="Times New Roman" w:cs="Times New Roman"/>
          <w:b/>
          <w:bCs/>
          <w:lang w:eastAsia="pl-PL"/>
        </w:rPr>
        <w:t>opisie przedmiotu zamówienia- Załącznik nr 6</w:t>
      </w:r>
    </w:p>
    <w:p w14:paraId="634F48AA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A39286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3906AE" w14:textId="77777777" w:rsidR="00B17A3B" w:rsidRPr="000F6CC9" w:rsidRDefault="00B17A3B" w:rsidP="00B17A3B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7C21F8B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</w:p>
    <w:p w14:paraId="4D410BA2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  <w:r w:rsidRPr="000F6CC9">
        <w:rPr>
          <w:sz w:val="20"/>
          <w:szCs w:val="20"/>
        </w:rPr>
        <w:t xml:space="preserve">…………….……. (miejscowość), dnia ……….....….……. r. </w:t>
      </w:r>
    </w:p>
    <w:p w14:paraId="53683485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</w:p>
    <w:p w14:paraId="5FB3B705" w14:textId="77777777" w:rsidR="0040537E" w:rsidRPr="000F6CC9" w:rsidRDefault="0040537E" w:rsidP="0040537E">
      <w:pPr>
        <w:spacing w:line="360" w:lineRule="auto"/>
        <w:jc w:val="both"/>
        <w:rPr>
          <w:sz w:val="20"/>
          <w:szCs w:val="20"/>
        </w:rPr>
      </w:pP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  <w:t>…………………………………………</w:t>
      </w:r>
    </w:p>
    <w:p w14:paraId="0C811974" w14:textId="77777777" w:rsidR="0040537E" w:rsidRPr="000F6CC9" w:rsidRDefault="0040537E" w:rsidP="0040537E">
      <w:pPr>
        <w:jc w:val="both"/>
        <w:rPr>
          <w:i/>
          <w:sz w:val="20"/>
          <w:szCs w:val="20"/>
        </w:rPr>
      </w:pP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</w:r>
      <w:r w:rsidRPr="000F6CC9">
        <w:rPr>
          <w:i/>
          <w:sz w:val="20"/>
          <w:szCs w:val="20"/>
        </w:rPr>
        <w:tab/>
        <w:t>(</w:t>
      </w:r>
      <w:r w:rsidRPr="000F6CC9">
        <w:rPr>
          <w:sz w:val="20"/>
          <w:szCs w:val="20"/>
        </w:rPr>
        <w:t>Podpis i pieczątka upoważnionego</w:t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</w:r>
      <w:r w:rsidRPr="000F6CC9">
        <w:rPr>
          <w:sz w:val="20"/>
          <w:szCs w:val="20"/>
        </w:rPr>
        <w:tab/>
        <w:t>przedstawiciela Wykonawcy</w:t>
      </w:r>
      <w:r w:rsidRPr="000F6CC9">
        <w:rPr>
          <w:i/>
          <w:sz w:val="20"/>
          <w:szCs w:val="20"/>
        </w:rPr>
        <w:t>)</w:t>
      </w:r>
    </w:p>
    <w:p w14:paraId="09019129" w14:textId="77777777" w:rsidR="00EE17BD" w:rsidRDefault="00B17A3B">
      <w:pPr>
        <w:spacing w:after="120" w:line="264" w:lineRule="auto"/>
        <w:rPr>
          <w:b/>
        </w:rPr>
      </w:pPr>
      <w:r w:rsidRPr="000F6CC9">
        <w:rPr>
          <w:b/>
        </w:rPr>
        <w:br w:type="page"/>
      </w:r>
    </w:p>
    <w:p w14:paraId="12631270" w14:textId="5A9CE464" w:rsidR="00FC3E6A" w:rsidRPr="000F6CC9" w:rsidRDefault="00FC3E6A" w:rsidP="00FC3E6A">
      <w:pPr>
        <w:pStyle w:val="NormalnyWeb"/>
        <w:pageBreakBefore/>
        <w:spacing w:before="0" w:after="0"/>
        <w:jc w:val="right"/>
      </w:pPr>
      <w:r w:rsidRPr="000F6CC9">
        <w:rPr>
          <w:b/>
          <w:bCs/>
          <w:u w:val="single"/>
        </w:rPr>
        <w:lastRenderedPageBreak/>
        <w:t xml:space="preserve">Załącznik nr </w:t>
      </w:r>
      <w:r>
        <w:rPr>
          <w:b/>
          <w:bCs/>
          <w:u w:val="single"/>
        </w:rPr>
        <w:t>8</w:t>
      </w:r>
    </w:p>
    <w:p w14:paraId="642C46CF" w14:textId="77777777" w:rsidR="00FC3E6A" w:rsidRDefault="00FC3E6A" w:rsidP="00EE17B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234723D" w14:textId="19BF8A60" w:rsidR="00EE17BD" w:rsidRPr="00EE17BD" w:rsidRDefault="00EE17BD" w:rsidP="00EE17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PROTOKÓŁ ZDAWCZO-ODBIORCZY</w:t>
      </w:r>
    </w:p>
    <w:p w14:paraId="310F4396" w14:textId="77777777" w:rsidR="00EE17BD" w:rsidRPr="00EE17BD" w:rsidRDefault="00EE17BD" w:rsidP="00EE17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(wzór)</w:t>
      </w:r>
    </w:p>
    <w:p w14:paraId="31A09887" w14:textId="77777777" w:rsidR="00EE17BD" w:rsidRPr="00EE17BD" w:rsidRDefault="00EE17BD" w:rsidP="00EE17B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9084503" w14:textId="77777777" w:rsidR="00EE17BD" w:rsidRPr="00EE17BD" w:rsidRDefault="00EE17BD" w:rsidP="00EE17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bez zastrzeżeń*/ z zastrzeżeniami*</w:t>
      </w:r>
    </w:p>
    <w:p w14:paraId="4D4C795A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09D855E1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b/>
          <w:sz w:val="24"/>
          <w:szCs w:val="24"/>
        </w:rPr>
        <w:t>Wykonawca:</w:t>
      </w:r>
      <w:r w:rsidRPr="00EE17BD">
        <w:rPr>
          <w:rFonts w:ascii="Times New Roman" w:hAnsi="Times New Roman"/>
          <w:sz w:val="24"/>
          <w:szCs w:val="24"/>
        </w:rPr>
        <w:t xml:space="preserve"> ………………………………………………………………..</w:t>
      </w:r>
    </w:p>
    <w:p w14:paraId="4B634698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3A98155A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w imieniu którego przekazania dokonuje:</w:t>
      </w:r>
    </w:p>
    <w:p w14:paraId="7777F941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50A23177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……………………………</w:t>
      </w:r>
    </w:p>
    <w:p w14:paraId="79508FFF" w14:textId="77777777" w:rsidR="00EE17BD" w:rsidRPr="00EE17BD" w:rsidRDefault="00EE17BD" w:rsidP="00EE17B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2B12DD0" w14:textId="601C8071" w:rsidR="00EE17BD" w:rsidRPr="00EE17BD" w:rsidRDefault="00EE17BD" w:rsidP="00C41E3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b/>
          <w:sz w:val="24"/>
          <w:szCs w:val="24"/>
        </w:rPr>
        <w:t xml:space="preserve">W imieniu Zamawiającego: </w:t>
      </w:r>
      <w:r w:rsidR="00C41E3A" w:rsidRPr="00C41E3A">
        <w:rPr>
          <w:rFonts w:ascii="Times New Roman" w:hAnsi="Times New Roman"/>
          <w:b/>
          <w:sz w:val="24"/>
          <w:szCs w:val="24"/>
        </w:rPr>
        <w:t>Samodzieln</w:t>
      </w:r>
      <w:r w:rsidR="00C41E3A">
        <w:rPr>
          <w:rFonts w:ascii="Times New Roman" w:hAnsi="Times New Roman"/>
          <w:b/>
          <w:sz w:val="24"/>
          <w:szCs w:val="24"/>
        </w:rPr>
        <w:t>ego</w:t>
      </w:r>
      <w:r w:rsidR="00C41E3A" w:rsidRPr="00C41E3A">
        <w:rPr>
          <w:rFonts w:ascii="Times New Roman" w:hAnsi="Times New Roman"/>
          <w:b/>
          <w:sz w:val="24"/>
          <w:szCs w:val="24"/>
        </w:rPr>
        <w:t xml:space="preserve"> Publiczn</w:t>
      </w:r>
      <w:r w:rsidR="00C41E3A">
        <w:rPr>
          <w:rFonts w:ascii="Times New Roman" w:hAnsi="Times New Roman"/>
          <w:b/>
          <w:sz w:val="24"/>
          <w:szCs w:val="24"/>
        </w:rPr>
        <w:t>ego</w:t>
      </w:r>
      <w:r w:rsidR="00C41E3A" w:rsidRPr="00C41E3A">
        <w:rPr>
          <w:rFonts w:ascii="Times New Roman" w:hAnsi="Times New Roman"/>
          <w:b/>
          <w:sz w:val="24"/>
          <w:szCs w:val="24"/>
        </w:rPr>
        <w:t xml:space="preserve"> Specjalistyczn</w:t>
      </w:r>
      <w:r w:rsidR="00C41E3A">
        <w:rPr>
          <w:rFonts w:ascii="Times New Roman" w:hAnsi="Times New Roman"/>
          <w:b/>
          <w:sz w:val="24"/>
          <w:szCs w:val="24"/>
        </w:rPr>
        <w:t>ego</w:t>
      </w:r>
      <w:r w:rsidR="00C41E3A" w:rsidRPr="00C41E3A">
        <w:rPr>
          <w:rFonts w:ascii="Times New Roman" w:hAnsi="Times New Roman"/>
          <w:b/>
          <w:sz w:val="24"/>
          <w:szCs w:val="24"/>
        </w:rPr>
        <w:t xml:space="preserve"> Szpital</w:t>
      </w:r>
      <w:r w:rsidR="00C41E3A">
        <w:rPr>
          <w:rFonts w:ascii="Times New Roman" w:hAnsi="Times New Roman"/>
          <w:b/>
          <w:sz w:val="24"/>
          <w:szCs w:val="24"/>
        </w:rPr>
        <w:t>a</w:t>
      </w:r>
      <w:r w:rsidR="00C41E3A" w:rsidRPr="00C41E3A">
        <w:rPr>
          <w:rFonts w:ascii="Times New Roman" w:hAnsi="Times New Roman"/>
          <w:b/>
          <w:sz w:val="24"/>
          <w:szCs w:val="24"/>
        </w:rPr>
        <w:t xml:space="preserve"> Zachodni</w:t>
      </w:r>
      <w:r w:rsidR="00C41E3A">
        <w:rPr>
          <w:rFonts w:ascii="Times New Roman" w:hAnsi="Times New Roman"/>
          <w:b/>
          <w:sz w:val="24"/>
          <w:szCs w:val="24"/>
        </w:rPr>
        <w:t>ego</w:t>
      </w:r>
      <w:r w:rsidR="00C41E3A" w:rsidRPr="00C41E3A">
        <w:rPr>
          <w:rFonts w:ascii="Times New Roman" w:hAnsi="Times New Roman"/>
          <w:b/>
          <w:sz w:val="24"/>
          <w:szCs w:val="24"/>
        </w:rPr>
        <w:t xml:space="preserve"> im. Jana Pawła II w Grodzisku Mazowieckim przy ulicy Dalekiej 11</w:t>
      </w:r>
    </w:p>
    <w:p w14:paraId="023747ED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1DCF0DE4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 xml:space="preserve">odbioru dokonują: </w:t>
      </w:r>
    </w:p>
    <w:p w14:paraId="2B549F8D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6879A5C8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……………………………</w:t>
      </w:r>
    </w:p>
    <w:p w14:paraId="1DD9E763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4B8E92DC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…………………………..</w:t>
      </w:r>
    </w:p>
    <w:p w14:paraId="37A4F038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4DA05635" w14:textId="77777777" w:rsidR="00EE17BD" w:rsidRPr="00EE17BD" w:rsidRDefault="00EE17BD" w:rsidP="00EE17BD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17BD">
        <w:rPr>
          <w:rFonts w:ascii="Times New Roman" w:hAnsi="Times New Roman"/>
          <w:b/>
          <w:sz w:val="24"/>
          <w:szCs w:val="24"/>
        </w:rPr>
        <w:t xml:space="preserve">Potwierdzamy przyjęcie do eksploatacji: </w:t>
      </w:r>
    </w:p>
    <w:p w14:paraId="1B17FC22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023065C5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 xml:space="preserve">1……………typ/model……………. nr ser. …………….. rok </w:t>
      </w:r>
      <w:proofErr w:type="spellStart"/>
      <w:r w:rsidRPr="00EE17BD">
        <w:rPr>
          <w:rFonts w:ascii="Times New Roman" w:hAnsi="Times New Roman"/>
          <w:sz w:val="24"/>
          <w:szCs w:val="24"/>
        </w:rPr>
        <w:t>prod</w:t>
      </w:r>
      <w:proofErr w:type="spellEnd"/>
      <w:r w:rsidRPr="00EE17BD">
        <w:rPr>
          <w:rFonts w:ascii="Times New Roman" w:hAnsi="Times New Roman"/>
          <w:sz w:val="24"/>
          <w:szCs w:val="24"/>
        </w:rPr>
        <w:t xml:space="preserve"> ………………</w:t>
      </w:r>
    </w:p>
    <w:p w14:paraId="15BCD9A3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 xml:space="preserve"> </w:t>
      </w:r>
    </w:p>
    <w:p w14:paraId="08F5F5FF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 xml:space="preserve">Umowny termin dostawy został zachowany.* </w:t>
      </w:r>
    </w:p>
    <w:p w14:paraId="5EEAEF75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75F141B4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Umowny termin dostawy został przekroczony o …….dni.*</w:t>
      </w:r>
    </w:p>
    <w:p w14:paraId="43728D4D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1CA3A701" w14:textId="6BAE7C37" w:rsid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  <w:r w:rsidRPr="00EE17BD">
        <w:rPr>
          <w:rFonts w:ascii="Times New Roman" w:hAnsi="Times New Roman"/>
          <w:sz w:val="24"/>
          <w:szCs w:val="24"/>
        </w:rPr>
        <w:t>Niniejszym zgodnie stwierdzamy, że ww. sprzęt medyczny zostaje przyjęty do eksploatacji bez zastrzeżeń.</w:t>
      </w:r>
    </w:p>
    <w:p w14:paraId="1FE02C5D" w14:textId="7C6D17D4" w:rsidR="00C41E3A" w:rsidRDefault="00C41E3A" w:rsidP="00EE17B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przekazanych dokumentów:</w:t>
      </w:r>
    </w:p>
    <w:p w14:paraId="00382086" w14:textId="142CCE5A" w:rsidR="00C41E3A" w:rsidRDefault="00C41E3A" w:rsidP="00C41E3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F5147C" w14:textId="7BB82B50" w:rsidR="00C41E3A" w:rsidRDefault="00C41E3A" w:rsidP="00C41E3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06515" w14:textId="77777777" w:rsidR="00C41E3A" w:rsidRPr="00EE17BD" w:rsidRDefault="00C41E3A" w:rsidP="00EE17BD">
      <w:pPr>
        <w:pStyle w:val="Bezodstpw"/>
        <w:rPr>
          <w:rFonts w:ascii="Times New Roman" w:hAnsi="Times New Roman"/>
          <w:sz w:val="24"/>
          <w:szCs w:val="24"/>
        </w:rPr>
      </w:pPr>
    </w:p>
    <w:p w14:paraId="4D4A97A5" w14:textId="77777777" w:rsidR="00EE17BD" w:rsidRPr="00EE17BD" w:rsidRDefault="00EE17BD" w:rsidP="00EE17B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EE17BD" w:rsidRPr="00EE17BD" w14:paraId="5D716EB1" w14:textId="77777777" w:rsidTr="006B038D">
        <w:trPr>
          <w:jc w:val="center"/>
        </w:trPr>
        <w:tc>
          <w:tcPr>
            <w:tcW w:w="4819" w:type="dxa"/>
          </w:tcPr>
          <w:p w14:paraId="41A87D51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17BD">
              <w:rPr>
                <w:rFonts w:ascii="Times New Roman" w:hAnsi="Times New Roman"/>
                <w:sz w:val="24"/>
                <w:szCs w:val="24"/>
              </w:rPr>
              <w:t xml:space="preserve">Za Zamawiającego:  </w:t>
            </w:r>
          </w:p>
        </w:tc>
        <w:tc>
          <w:tcPr>
            <w:tcW w:w="4819" w:type="dxa"/>
          </w:tcPr>
          <w:p w14:paraId="77DC673C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17BD">
              <w:rPr>
                <w:rFonts w:ascii="Times New Roman" w:hAnsi="Times New Roman"/>
                <w:sz w:val="24"/>
                <w:szCs w:val="24"/>
              </w:rPr>
              <w:t>Za Wykonawcę:</w:t>
            </w:r>
          </w:p>
        </w:tc>
      </w:tr>
      <w:tr w:rsidR="00EE17BD" w:rsidRPr="00EE17BD" w14:paraId="29F6ECE4" w14:textId="77777777" w:rsidTr="006B038D">
        <w:trPr>
          <w:trHeight w:val="1686"/>
          <w:jc w:val="center"/>
        </w:trPr>
        <w:tc>
          <w:tcPr>
            <w:tcW w:w="4819" w:type="dxa"/>
          </w:tcPr>
          <w:p w14:paraId="63B06CEB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24F4D70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75A81E7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17B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263647F3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B72F545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17B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54381030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5D1DD27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1DE13B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85679E4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88ED10E" w14:textId="77777777" w:rsidR="00EE17BD" w:rsidRPr="00EE17BD" w:rsidRDefault="00EE17BD" w:rsidP="006B03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17BD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14:paraId="4464E60A" w14:textId="77777777" w:rsidR="00EE17BD" w:rsidRPr="004951CE" w:rsidRDefault="00EE17BD" w:rsidP="00EE17BD">
      <w:pPr>
        <w:pStyle w:val="Bezodstpw"/>
        <w:rPr>
          <w:rFonts w:ascii="Times New Roman" w:hAnsi="Times New Roman"/>
        </w:rPr>
      </w:pPr>
    </w:p>
    <w:p w14:paraId="4FBA3A6D" w14:textId="3AA47682" w:rsidR="00EE17BD" w:rsidRDefault="00EE17BD" w:rsidP="003A0619">
      <w:pPr>
        <w:pStyle w:val="Bezodstpw"/>
        <w:rPr>
          <w:b/>
        </w:rPr>
      </w:pPr>
      <w:r w:rsidRPr="004951CE">
        <w:rPr>
          <w:rFonts w:ascii="Times New Roman" w:hAnsi="Times New Roman"/>
        </w:rPr>
        <w:t xml:space="preserve">*niepotrzebne skreślić </w:t>
      </w:r>
    </w:p>
    <w:sectPr w:rsidR="00EE17BD" w:rsidSect="005B7404">
      <w:pgSz w:w="11906" w:h="16838" w:code="9"/>
      <w:pgMar w:top="1418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B446" w14:textId="77777777" w:rsidR="00743098" w:rsidRDefault="00743098" w:rsidP="00123720">
      <w:r>
        <w:separator/>
      </w:r>
    </w:p>
  </w:endnote>
  <w:endnote w:type="continuationSeparator" w:id="0">
    <w:p w14:paraId="62404DA6" w14:textId="77777777" w:rsidR="00743098" w:rsidRDefault="00743098" w:rsidP="0012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C800" w14:textId="77777777" w:rsidR="00743098" w:rsidRDefault="00743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A73AE" w14:textId="77777777" w:rsidR="00743098" w:rsidRDefault="007430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0C5A" w14:textId="366ECE87" w:rsidR="00743098" w:rsidRPr="00484FCD" w:rsidRDefault="00743098" w:rsidP="003426B7">
    <w:pPr>
      <w:pStyle w:val="Stopka"/>
      <w:tabs>
        <w:tab w:val="clear" w:pos="4536"/>
        <w:tab w:val="clear" w:pos="9072"/>
      </w:tabs>
      <w:ind w:right="-22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2858" w14:textId="77777777" w:rsidR="00743098" w:rsidRDefault="00743098" w:rsidP="00123720">
      <w:r>
        <w:separator/>
      </w:r>
    </w:p>
  </w:footnote>
  <w:footnote w:type="continuationSeparator" w:id="0">
    <w:p w14:paraId="5F2B67D2" w14:textId="77777777" w:rsidR="00743098" w:rsidRDefault="00743098" w:rsidP="0012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B2E833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29C2C3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F9A7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9F22885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RTF_Num 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6C845FFA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ECFAB298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RTF_Num 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672EA8C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2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  <w:iCs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/>
        <w:iCs/>
        <w:color w:val="000000"/>
        <w:sz w:val="22"/>
        <w:szCs w:val="22"/>
      </w:rPr>
    </w:lvl>
  </w:abstractNum>
  <w:abstractNum w:abstractNumId="23" w15:restartNumberingAfterBreak="0">
    <w:nsid w:val="003515A9"/>
    <w:multiLevelType w:val="multilevel"/>
    <w:tmpl w:val="672EA8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4" w15:restartNumberingAfterBreak="0">
    <w:nsid w:val="016D6AAE"/>
    <w:multiLevelType w:val="hybridMultilevel"/>
    <w:tmpl w:val="A82C2E9A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4509D7"/>
    <w:multiLevelType w:val="hybridMultilevel"/>
    <w:tmpl w:val="0FA48AFC"/>
    <w:lvl w:ilvl="0" w:tplc="8EACF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9208B8"/>
    <w:multiLevelType w:val="hybridMultilevel"/>
    <w:tmpl w:val="19EA9B6C"/>
    <w:lvl w:ilvl="0" w:tplc="19A077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76C5F64"/>
    <w:multiLevelType w:val="hybridMultilevel"/>
    <w:tmpl w:val="70640BAE"/>
    <w:name w:val="WW8Num15222222222222222222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19FC4A60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07F914D5"/>
    <w:multiLevelType w:val="hybridMultilevel"/>
    <w:tmpl w:val="A3A8D3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D15D9"/>
    <w:multiLevelType w:val="multilevel"/>
    <w:tmpl w:val="6608A184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0BED43A8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1" w15:restartNumberingAfterBreak="0">
    <w:nsid w:val="0CEB3777"/>
    <w:multiLevelType w:val="multilevel"/>
    <w:tmpl w:val="8C200DE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0EDF3A82"/>
    <w:multiLevelType w:val="multilevel"/>
    <w:tmpl w:val="FDDA3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101D4D58"/>
    <w:multiLevelType w:val="hybridMultilevel"/>
    <w:tmpl w:val="F878A0A6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D86A8A"/>
    <w:multiLevelType w:val="hybridMultilevel"/>
    <w:tmpl w:val="8EFAA3EE"/>
    <w:name w:val="WW8Num15222222222222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51F23C9A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F4A3D"/>
    <w:multiLevelType w:val="hybridMultilevel"/>
    <w:tmpl w:val="9650DF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85" w:hanging="405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360CA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7" w15:restartNumberingAfterBreak="0">
    <w:nsid w:val="1233731A"/>
    <w:multiLevelType w:val="hybridMultilevel"/>
    <w:tmpl w:val="1C38F4E6"/>
    <w:lvl w:ilvl="0" w:tplc="E1924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747019"/>
    <w:multiLevelType w:val="hybridMultilevel"/>
    <w:tmpl w:val="30CA1220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217510"/>
    <w:multiLevelType w:val="hybridMultilevel"/>
    <w:tmpl w:val="6B9CCDC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5361AC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1" w15:restartNumberingAfterBreak="0">
    <w:nsid w:val="155221F7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15C724E7"/>
    <w:multiLevelType w:val="hybridMultilevel"/>
    <w:tmpl w:val="8F9E25A0"/>
    <w:name w:val="WW8Num42"/>
    <w:lvl w:ilvl="0" w:tplc="EE803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90AD72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A16E8"/>
    <w:multiLevelType w:val="hybridMultilevel"/>
    <w:tmpl w:val="AC606302"/>
    <w:name w:val="WW8Num15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EA979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6870AA"/>
    <w:multiLevelType w:val="hybridMultilevel"/>
    <w:tmpl w:val="F9B65872"/>
    <w:name w:val="WW8Num1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F09C6"/>
    <w:multiLevelType w:val="multilevel"/>
    <w:tmpl w:val="C23056C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1A2D5F2F"/>
    <w:multiLevelType w:val="hybridMultilevel"/>
    <w:tmpl w:val="C2863454"/>
    <w:lvl w:ilvl="0" w:tplc="FF18C5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D6C6458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8" w15:restartNumberingAfterBreak="0">
    <w:nsid w:val="1D9059A9"/>
    <w:multiLevelType w:val="hybridMultilevel"/>
    <w:tmpl w:val="1948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E096BA6"/>
    <w:multiLevelType w:val="hybridMultilevel"/>
    <w:tmpl w:val="2CC297C8"/>
    <w:name w:val="WW8Num15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D676C"/>
    <w:multiLevelType w:val="multilevel"/>
    <w:tmpl w:val="C63EC3D2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1" w15:restartNumberingAfterBreak="0">
    <w:nsid w:val="27330DB8"/>
    <w:multiLevelType w:val="hybridMultilevel"/>
    <w:tmpl w:val="6F1E4CF8"/>
    <w:lvl w:ilvl="0" w:tplc="54A49D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2A2B7936"/>
    <w:multiLevelType w:val="hybridMultilevel"/>
    <w:tmpl w:val="CC3A7D18"/>
    <w:name w:val="RTF_Num 1922"/>
    <w:lvl w:ilvl="0" w:tplc="19A077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B5A52AC"/>
    <w:multiLevelType w:val="hybridMultilevel"/>
    <w:tmpl w:val="75FA5EE6"/>
    <w:name w:val="WW8Num15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F934FD"/>
    <w:multiLevelType w:val="hybridMultilevel"/>
    <w:tmpl w:val="3B1C2B1A"/>
    <w:lvl w:ilvl="0" w:tplc="AD949324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C340362"/>
    <w:multiLevelType w:val="hybridMultilevel"/>
    <w:tmpl w:val="FBAA3928"/>
    <w:name w:val="WW8Num1522222222222"/>
    <w:lvl w:ilvl="0" w:tplc="2D72C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8150B5"/>
    <w:multiLevelType w:val="hybridMultilevel"/>
    <w:tmpl w:val="00A65696"/>
    <w:lvl w:ilvl="0" w:tplc="65561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3341116"/>
    <w:multiLevelType w:val="hybridMultilevel"/>
    <w:tmpl w:val="5E8ECA42"/>
    <w:name w:val="WW8Num15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111395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1" w15:restartNumberingAfterBreak="0">
    <w:nsid w:val="369A7C5F"/>
    <w:multiLevelType w:val="hybridMultilevel"/>
    <w:tmpl w:val="EB70E388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B86CBA"/>
    <w:multiLevelType w:val="hybridMultilevel"/>
    <w:tmpl w:val="451A54BE"/>
    <w:lvl w:ilvl="0" w:tplc="95348E3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1F3AC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4" w15:restartNumberingAfterBreak="0">
    <w:nsid w:val="38C5200D"/>
    <w:multiLevelType w:val="hybridMultilevel"/>
    <w:tmpl w:val="989400EA"/>
    <w:name w:val="RTF_Num 19222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CC3508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6" w15:restartNumberingAfterBreak="0">
    <w:nsid w:val="3B446F21"/>
    <w:multiLevelType w:val="hybridMultilevel"/>
    <w:tmpl w:val="BAB8D472"/>
    <w:name w:val="WW8Num15222222222222222"/>
    <w:lvl w:ilvl="0" w:tplc="1BBE890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3B42A44E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8" w15:restartNumberingAfterBreak="0">
    <w:nsid w:val="3F376D28"/>
    <w:multiLevelType w:val="hybridMultilevel"/>
    <w:tmpl w:val="AFE69314"/>
    <w:name w:val="WW8Num1522222222"/>
    <w:lvl w:ilvl="0" w:tplc="19A077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3F8C2BB1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0" w15:restartNumberingAfterBreak="0">
    <w:nsid w:val="433766DF"/>
    <w:multiLevelType w:val="hybridMultilevel"/>
    <w:tmpl w:val="58FC39D8"/>
    <w:lvl w:ilvl="0" w:tplc="C8B8E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8EACF2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22EF4"/>
    <w:multiLevelType w:val="hybridMultilevel"/>
    <w:tmpl w:val="F878A0A6"/>
    <w:name w:val="RTF_Num 192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C2040A"/>
    <w:multiLevelType w:val="hybridMultilevel"/>
    <w:tmpl w:val="8002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F6462"/>
    <w:multiLevelType w:val="hybridMultilevel"/>
    <w:tmpl w:val="B75A6742"/>
    <w:name w:val="WW8Num15222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5D156B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5" w15:restartNumberingAfterBreak="0">
    <w:nsid w:val="4BA651FA"/>
    <w:multiLevelType w:val="hybridMultilevel"/>
    <w:tmpl w:val="90C68712"/>
    <w:lvl w:ilvl="0" w:tplc="761A61CA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 w15:restartNumberingAfterBreak="0">
    <w:nsid w:val="51212AA0"/>
    <w:multiLevelType w:val="hybridMultilevel"/>
    <w:tmpl w:val="E402D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3884B7C"/>
    <w:multiLevelType w:val="hybridMultilevel"/>
    <w:tmpl w:val="68EE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75F10DD"/>
    <w:multiLevelType w:val="hybridMultilevel"/>
    <w:tmpl w:val="DEB2D7E0"/>
    <w:name w:val="WW8Num1522222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93C1832">
      <w:start w:val="1"/>
      <w:numFmt w:val="upperLetter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D329A0"/>
    <w:multiLevelType w:val="hybridMultilevel"/>
    <w:tmpl w:val="0C58D3D2"/>
    <w:name w:val="WW8Num15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3F631B2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282C3D"/>
    <w:multiLevelType w:val="hybridMultilevel"/>
    <w:tmpl w:val="8352471E"/>
    <w:lvl w:ilvl="0" w:tplc="620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5561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D36613"/>
    <w:multiLevelType w:val="multilevel"/>
    <w:tmpl w:val="672EA8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2" w15:restartNumberingAfterBreak="0">
    <w:nsid w:val="5E6515B0"/>
    <w:multiLevelType w:val="hybridMultilevel"/>
    <w:tmpl w:val="36386974"/>
    <w:lvl w:ilvl="0" w:tplc="5510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4"/>
      </w:rPr>
    </w:lvl>
    <w:lvl w:ilvl="1" w:tplc="F48EADA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9E1F57"/>
    <w:multiLevelType w:val="multilevel"/>
    <w:tmpl w:val="672EA8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4" w15:restartNumberingAfterBreak="0">
    <w:nsid w:val="5EA8247E"/>
    <w:multiLevelType w:val="multilevel"/>
    <w:tmpl w:val="EEC2112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5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F0F1AFC"/>
    <w:multiLevelType w:val="multilevel"/>
    <w:tmpl w:val="EEC2112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7" w15:restartNumberingAfterBreak="0">
    <w:nsid w:val="60CD5402"/>
    <w:multiLevelType w:val="hybridMultilevel"/>
    <w:tmpl w:val="357C4F48"/>
    <w:lvl w:ilvl="0" w:tplc="C7442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6C25B06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  <w:bCs/>
        <w:color w:val="auto"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654C8"/>
    <w:multiLevelType w:val="hybridMultilevel"/>
    <w:tmpl w:val="F878A0A6"/>
    <w:lvl w:ilvl="0" w:tplc="D488E2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884D4A"/>
    <w:multiLevelType w:val="hybridMultilevel"/>
    <w:tmpl w:val="8D6869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64804F03"/>
    <w:multiLevelType w:val="multilevel"/>
    <w:tmpl w:val="A3EC131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1" w15:restartNumberingAfterBreak="0">
    <w:nsid w:val="66760895"/>
    <w:multiLevelType w:val="hybridMultilevel"/>
    <w:tmpl w:val="0DF6EAB0"/>
    <w:lvl w:ilvl="0" w:tplc="8E223DB0">
      <w:start w:val="1"/>
      <w:numFmt w:val="decimal"/>
      <w:lvlText w:val="4.%1."/>
      <w:lvlJc w:val="left"/>
      <w:pPr>
        <w:ind w:left="1145" w:hanging="360"/>
      </w:pPr>
      <w:rPr>
        <w:rFonts w:hint="default"/>
        <w:b w:val="0"/>
        <w:bCs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 w15:restartNumberingAfterBreak="0">
    <w:nsid w:val="677841BF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3" w15:restartNumberingAfterBreak="0">
    <w:nsid w:val="68A12EC9"/>
    <w:multiLevelType w:val="hybridMultilevel"/>
    <w:tmpl w:val="1518A3CA"/>
    <w:lvl w:ilvl="0" w:tplc="655613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4" w15:restartNumberingAfterBreak="0">
    <w:nsid w:val="6A754BD6"/>
    <w:multiLevelType w:val="multilevel"/>
    <w:tmpl w:val="BB681F9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5" w15:restartNumberingAfterBreak="0">
    <w:nsid w:val="6ABB677C"/>
    <w:multiLevelType w:val="hybridMultilevel"/>
    <w:tmpl w:val="F462FD94"/>
    <w:lvl w:ilvl="0" w:tplc="ADB43F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C42D6F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7" w15:restartNumberingAfterBreak="0">
    <w:nsid w:val="6AF054EF"/>
    <w:multiLevelType w:val="hybridMultilevel"/>
    <w:tmpl w:val="4D40F0BE"/>
    <w:name w:val="WW8Num15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68B2DC0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237EC3"/>
    <w:multiLevelType w:val="hybridMultilevel"/>
    <w:tmpl w:val="9C1C635A"/>
    <w:name w:val="WW8Num1522222222222222222"/>
    <w:lvl w:ilvl="0" w:tplc="19A077C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27611F"/>
    <w:multiLevelType w:val="hybridMultilevel"/>
    <w:tmpl w:val="0D305452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79377C"/>
    <w:multiLevelType w:val="hybridMultilevel"/>
    <w:tmpl w:val="C8A04D98"/>
    <w:lvl w:ilvl="0" w:tplc="10783CE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1D8461D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2" w15:restartNumberingAfterBreak="0">
    <w:nsid w:val="720615D6"/>
    <w:multiLevelType w:val="multilevel"/>
    <w:tmpl w:val="7FA6838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3" w15:restartNumberingAfterBreak="0">
    <w:nsid w:val="77583DA4"/>
    <w:multiLevelType w:val="hybridMultilevel"/>
    <w:tmpl w:val="9B5C8D9A"/>
    <w:lvl w:ilvl="0" w:tplc="8E4EAA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7FE1700"/>
    <w:multiLevelType w:val="multilevel"/>
    <w:tmpl w:val="2B3E6D9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5" w15:restartNumberingAfterBreak="0">
    <w:nsid w:val="79464F50"/>
    <w:multiLevelType w:val="hybridMultilevel"/>
    <w:tmpl w:val="FA0C51C4"/>
    <w:name w:val="WW8Num232"/>
    <w:lvl w:ilvl="0" w:tplc="33CA29B0">
      <w:start w:val="1"/>
      <w:numFmt w:val="decimal"/>
      <w:lvlText w:val="§%1"/>
      <w:lvlJc w:val="left"/>
      <w:pPr>
        <w:ind w:left="51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7" w15:restartNumberingAfterBreak="0">
    <w:nsid w:val="7D8C34A8"/>
    <w:multiLevelType w:val="hybridMultilevel"/>
    <w:tmpl w:val="2C96F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2A5597"/>
    <w:multiLevelType w:val="hybridMultilevel"/>
    <w:tmpl w:val="0C28C3BC"/>
    <w:name w:val="WW8Num15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BCCEAE82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2"/>
  </w:num>
  <w:num w:numId="3">
    <w:abstractNumId w:val="75"/>
  </w:num>
  <w:num w:numId="4">
    <w:abstractNumId w:val="87"/>
  </w:num>
  <w:num w:numId="5">
    <w:abstractNumId w:val="51"/>
  </w:num>
  <w:num w:numId="6">
    <w:abstractNumId w:val="9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7"/>
  </w:num>
  <w:num w:numId="10">
    <w:abstractNumId w:val="55"/>
  </w:num>
  <w:num w:numId="11">
    <w:abstractNumId w:val="72"/>
  </w:num>
  <w:num w:numId="12">
    <w:abstractNumId w:val="8"/>
  </w:num>
  <w:num w:numId="13">
    <w:abstractNumId w:val="19"/>
  </w:num>
  <w:num w:numId="14">
    <w:abstractNumId w:val="82"/>
  </w:num>
  <w:num w:numId="15">
    <w:abstractNumId w:val="108"/>
  </w:num>
  <w:num w:numId="16">
    <w:abstractNumId w:val="99"/>
  </w:num>
  <w:num w:numId="17">
    <w:abstractNumId w:val="44"/>
  </w:num>
  <w:num w:numId="18">
    <w:abstractNumId w:val="38"/>
  </w:num>
  <w:num w:numId="19">
    <w:abstractNumId w:val="59"/>
  </w:num>
  <w:num w:numId="20">
    <w:abstractNumId w:val="79"/>
  </w:num>
  <w:num w:numId="21">
    <w:abstractNumId w:val="70"/>
  </w:num>
  <w:num w:numId="22">
    <w:abstractNumId w:val="97"/>
  </w:num>
  <w:num w:numId="23">
    <w:abstractNumId w:val="43"/>
  </w:num>
  <w:num w:numId="24">
    <w:abstractNumId w:val="56"/>
  </w:num>
  <w:num w:numId="25">
    <w:abstractNumId w:val="90"/>
  </w:num>
  <w:num w:numId="26">
    <w:abstractNumId w:val="80"/>
  </w:num>
  <w:num w:numId="27">
    <w:abstractNumId w:val="32"/>
  </w:num>
  <w:num w:numId="28">
    <w:abstractNumId w:val="34"/>
  </w:num>
  <w:num w:numId="29">
    <w:abstractNumId w:val="78"/>
  </w:num>
  <w:num w:numId="30">
    <w:abstractNumId w:val="66"/>
  </w:num>
  <w:num w:numId="31">
    <w:abstractNumId w:val="73"/>
  </w:num>
  <w:num w:numId="32">
    <w:abstractNumId w:val="98"/>
  </w:num>
  <w:num w:numId="33">
    <w:abstractNumId w:val="27"/>
  </w:num>
  <w:num w:numId="34">
    <w:abstractNumId w:val="50"/>
  </w:num>
  <w:num w:numId="35">
    <w:abstractNumId w:val="62"/>
  </w:num>
  <w:num w:numId="36">
    <w:abstractNumId w:val="35"/>
  </w:num>
  <w:num w:numId="37">
    <w:abstractNumId w:val="37"/>
  </w:num>
  <w:num w:numId="38">
    <w:abstractNumId w:val="61"/>
  </w:num>
  <w:num w:numId="39">
    <w:abstractNumId w:val="45"/>
  </w:num>
  <w:num w:numId="40">
    <w:abstractNumId w:val="106"/>
  </w:num>
  <w:num w:numId="41">
    <w:abstractNumId w:val="91"/>
  </w:num>
  <w:num w:numId="42">
    <w:abstractNumId w:val="76"/>
  </w:num>
  <w:num w:numId="43">
    <w:abstractNumId w:val="22"/>
  </w:num>
  <w:num w:numId="44">
    <w:abstractNumId w:val="46"/>
  </w:num>
  <w:num w:numId="45">
    <w:abstractNumId w:val="89"/>
  </w:num>
  <w:num w:numId="46">
    <w:abstractNumId w:val="93"/>
  </w:num>
  <w:num w:numId="47">
    <w:abstractNumId w:val="23"/>
  </w:num>
  <w:num w:numId="48">
    <w:abstractNumId w:val="65"/>
  </w:num>
  <w:num w:numId="49">
    <w:abstractNumId w:val="58"/>
  </w:num>
  <w:num w:numId="50">
    <w:abstractNumId w:val="102"/>
  </w:num>
  <w:num w:numId="51">
    <w:abstractNumId w:val="41"/>
  </w:num>
  <w:num w:numId="52">
    <w:abstractNumId w:val="40"/>
  </w:num>
  <w:num w:numId="53">
    <w:abstractNumId w:val="39"/>
  </w:num>
  <w:num w:numId="54">
    <w:abstractNumId w:val="96"/>
  </w:num>
  <w:num w:numId="55">
    <w:abstractNumId w:val="24"/>
  </w:num>
  <w:num w:numId="56">
    <w:abstractNumId w:val="29"/>
  </w:num>
  <w:num w:numId="57">
    <w:abstractNumId w:val="101"/>
  </w:num>
  <w:num w:numId="58">
    <w:abstractNumId w:val="92"/>
  </w:num>
  <w:num w:numId="59">
    <w:abstractNumId w:val="54"/>
  </w:num>
  <w:num w:numId="60">
    <w:abstractNumId w:val="26"/>
  </w:num>
  <w:num w:numId="61">
    <w:abstractNumId w:val="0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11"/>
  </w:num>
  <w:num w:numId="67">
    <w:abstractNumId w:val="12"/>
  </w:num>
  <w:num w:numId="68">
    <w:abstractNumId w:val="14"/>
  </w:num>
  <w:num w:numId="69">
    <w:abstractNumId w:val="15"/>
  </w:num>
  <w:num w:numId="70">
    <w:abstractNumId w:val="16"/>
  </w:num>
  <w:num w:numId="71">
    <w:abstractNumId w:val="17"/>
  </w:num>
  <w:num w:numId="72">
    <w:abstractNumId w:val="20"/>
  </w:num>
  <w:num w:numId="73">
    <w:abstractNumId w:val="104"/>
  </w:num>
  <w:num w:numId="74">
    <w:abstractNumId w:val="36"/>
  </w:num>
  <w:num w:numId="75">
    <w:abstractNumId w:val="47"/>
  </w:num>
  <w:num w:numId="76">
    <w:abstractNumId w:val="69"/>
  </w:num>
  <w:num w:numId="77">
    <w:abstractNumId w:val="60"/>
  </w:num>
  <w:num w:numId="78">
    <w:abstractNumId w:val="30"/>
  </w:num>
  <w:num w:numId="79">
    <w:abstractNumId w:val="86"/>
  </w:num>
  <w:num w:numId="80">
    <w:abstractNumId w:val="84"/>
  </w:num>
  <w:num w:numId="81">
    <w:abstractNumId w:val="63"/>
  </w:num>
  <w:num w:numId="82">
    <w:abstractNumId w:val="42"/>
  </w:num>
  <w:num w:numId="83">
    <w:abstractNumId w:val="71"/>
  </w:num>
  <w:num w:numId="84">
    <w:abstractNumId w:val="88"/>
  </w:num>
  <w:num w:numId="85">
    <w:abstractNumId w:val="53"/>
  </w:num>
  <w:num w:numId="86">
    <w:abstractNumId w:val="64"/>
  </w:num>
  <w:num w:numId="87">
    <w:abstractNumId w:val="33"/>
  </w:num>
  <w:num w:numId="88">
    <w:abstractNumId w:val="83"/>
  </w:num>
  <w:num w:numId="89">
    <w:abstractNumId w:val="81"/>
  </w:num>
  <w:num w:numId="90">
    <w:abstractNumId w:val="94"/>
  </w:num>
  <w:num w:numId="91">
    <w:abstractNumId w:val="31"/>
  </w:num>
  <w:num w:numId="92">
    <w:abstractNumId w:val="74"/>
  </w:num>
  <w:num w:numId="93">
    <w:abstractNumId w:val="28"/>
  </w:num>
  <w:num w:numId="9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E44"/>
    <w:rsid w:val="0000238F"/>
    <w:rsid w:val="00004BA1"/>
    <w:rsid w:val="00004F0E"/>
    <w:rsid w:val="00012777"/>
    <w:rsid w:val="00013074"/>
    <w:rsid w:val="000179DA"/>
    <w:rsid w:val="00020BCE"/>
    <w:rsid w:val="000214E6"/>
    <w:rsid w:val="00021F9C"/>
    <w:rsid w:val="00023C18"/>
    <w:rsid w:val="00026E26"/>
    <w:rsid w:val="00030775"/>
    <w:rsid w:val="00030869"/>
    <w:rsid w:val="00031213"/>
    <w:rsid w:val="00033E1A"/>
    <w:rsid w:val="00034053"/>
    <w:rsid w:val="000350EE"/>
    <w:rsid w:val="0003576C"/>
    <w:rsid w:val="00037FE1"/>
    <w:rsid w:val="00042D63"/>
    <w:rsid w:val="000441EC"/>
    <w:rsid w:val="000447A9"/>
    <w:rsid w:val="000448D0"/>
    <w:rsid w:val="000451BB"/>
    <w:rsid w:val="00050A04"/>
    <w:rsid w:val="000528BE"/>
    <w:rsid w:val="00054AF8"/>
    <w:rsid w:val="0005574B"/>
    <w:rsid w:val="00057A3D"/>
    <w:rsid w:val="00060C3F"/>
    <w:rsid w:val="00062AB4"/>
    <w:rsid w:val="00063BD5"/>
    <w:rsid w:val="00063FF6"/>
    <w:rsid w:val="0006418D"/>
    <w:rsid w:val="00066C26"/>
    <w:rsid w:val="0006717B"/>
    <w:rsid w:val="00067732"/>
    <w:rsid w:val="00072077"/>
    <w:rsid w:val="000728FB"/>
    <w:rsid w:val="00076862"/>
    <w:rsid w:val="00081EC4"/>
    <w:rsid w:val="00083556"/>
    <w:rsid w:val="0008401D"/>
    <w:rsid w:val="000844F6"/>
    <w:rsid w:val="00085492"/>
    <w:rsid w:val="00090356"/>
    <w:rsid w:val="00090523"/>
    <w:rsid w:val="00091153"/>
    <w:rsid w:val="000911F0"/>
    <w:rsid w:val="00091ACD"/>
    <w:rsid w:val="0009479B"/>
    <w:rsid w:val="00096120"/>
    <w:rsid w:val="0009623D"/>
    <w:rsid w:val="000A25A4"/>
    <w:rsid w:val="000A27AD"/>
    <w:rsid w:val="000A31E3"/>
    <w:rsid w:val="000B0F07"/>
    <w:rsid w:val="000B2841"/>
    <w:rsid w:val="000B2E4E"/>
    <w:rsid w:val="000B496B"/>
    <w:rsid w:val="000B4D2E"/>
    <w:rsid w:val="000B767D"/>
    <w:rsid w:val="000C4780"/>
    <w:rsid w:val="000C5AD2"/>
    <w:rsid w:val="000C7737"/>
    <w:rsid w:val="000D0E2D"/>
    <w:rsid w:val="000D1263"/>
    <w:rsid w:val="000D532B"/>
    <w:rsid w:val="000D63F6"/>
    <w:rsid w:val="000E0BA7"/>
    <w:rsid w:val="000E1642"/>
    <w:rsid w:val="000E6E24"/>
    <w:rsid w:val="000F01B0"/>
    <w:rsid w:val="000F16A3"/>
    <w:rsid w:val="000F63FB"/>
    <w:rsid w:val="000F6CC9"/>
    <w:rsid w:val="000F7872"/>
    <w:rsid w:val="00100B44"/>
    <w:rsid w:val="001019A1"/>
    <w:rsid w:val="00105522"/>
    <w:rsid w:val="00105C26"/>
    <w:rsid w:val="00106DCB"/>
    <w:rsid w:val="0011097F"/>
    <w:rsid w:val="00110A07"/>
    <w:rsid w:val="00112A0C"/>
    <w:rsid w:val="00112F9A"/>
    <w:rsid w:val="00113AAA"/>
    <w:rsid w:val="0011423B"/>
    <w:rsid w:val="00115B07"/>
    <w:rsid w:val="00117201"/>
    <w:rsid w:val="0011766C"/>
    <w:rsid w:val="0012011D"/>
    <w:rsid w:val="00122283"/>
    <w:rsid w:val="00122615"/>
    <w:rsid w:val="00123720"/>
    <w:rsid w:val="0012493E"/>
    <w:rsid w:val="00126E7D"/>
    <w:rsid w:val="001272A9"/>
    <w:rsid w:val="00127825"/>
    <w:rsid w:val="001278AD"/>
    <w:rsid w:val="001279A3"/>
    <w:rsid w:val="00127E1D"/>
    <w:rsid w:val="00127EC1"/>
    <w:rsid w:val="001347A9"/>
    <w:rsid w:val="001377D8"/>
    <w:rsid w:val="00142B7A"/>
    <w:rsid w:val="001430DC"/>
    <w:rsid w:val="0014430A"/>
    <w:rsid w:val="0014529D"/>
    <w:rsid w:val="00150AC9"/>
    <w:rsid w:val="00152C63"/>
    <w:rsid w:val="00153DAB"/>
    <w:rsid w:val="00154CF2"/>
    <w:rsid w:val="001550DD"/>
    <w:rsid w:val="0015683F"/>
    <w:rsid w:val="00157ACB"/>
    <w:rsid w:val="00161C2D"/>
    <w:rsid w:val="00162688"/>
    <w:rsid w:val="001647ED"/>
    <w:rsid w:val="00182BEB"/>
    <w:rsid w:val="00184F92"/>
    <w:rsid w:val="001863C3"/>
    <w:rsid w:val="001870FA"/>
    <w:rsid w:val="00187594"/>
    <w:rsid w:val="001876E5"/>
    <w:rsid w:val="00190979"/>
    <w:rsid w:val="001913F5"/>
    <w:rsid w:val="00191861"/>
    <w:rsid w:val="00191C97"/>
    <w:rsid w:val="00191DE1"/>
    <w:rsid w:val="00192EAC"/>
    <w:rsid w:val="001947E8"/>
    <w:rsid w:val="00194D38"/>
    <w:rsid w:val="00196A88"/>
    <w:rsid w:val="00197D86"/>
    <w:rsid w:val="001A0B04"/>
    <w:rsid w:val="001A4A53"/>
    <w:rsid w:val="001A5154"/>
    <w:rsid w:val="001A55F0"/>
    <w:rsid w:val="001A6992"/>
    <w:rsid w:val="001B1DC1"/>
    <w:rsid w:val="001B2794"/>
    <w:rsid w:val="001B2D1D"/>
    <w:rsid w:val="001B5F57"/>
    <w:rsid w:val="001B66A1"/>
    <w:rsid w:val="001B6AC6"/>
    <w:rsid w:val="001B709C"/>
    <w:rsid w:val="001C1EC9"/>
    <w:rsid w:val="001C2434"/>
    <w:rsid w:val="001C3164"/>
    <w:rsid w:val="001C4808"/>
    <w:rsid w:val="001C5A89"/>
    <w:rsid w:val="001D06C6"/>
    <w:rsid w:val="001D5BA8"/>
    <w:rsid w:val="001E0D2D"/>
    <w:rsid w:val="001E112F"/>
    <w:rsid w:val="001E204C"/>
    <w:rsid w:val="001E2674"/>
    <w:rsid w:val="001E2E20"/>
    <w:rsid w:val="001E3E6E"/>
    <w:rsid w:val="001E43EF"/>
    <w:rsid w:val="001E45E7"/>
    <w:rsid w:val="001E6297"/>
    <w:rsid w:val="001E681E"/>
    <w:rsid w:val="001E6A21"/>
    <w:rsid w:val="001E7AB3"/>
    <w:rsid w:val="001E7EDD"/>
    <w:rsid w:val="001F134D"/>
    <w:rsid w:val="001F1EB8"/>
    <w:rsid w:val="001F4C97"/>
    <w:rsid w:val="00200875"/>
    <w:rsid w:val="0020097C"/>
    <w:rsid w:val="00201935"/>
    <w:rsid w:val="00204FE1"/>
    <w:rsid w:val="0020517A"/>
    <w:rsid w:val="002068CC"/>
    <w:rsid w:val="00206E29"/>
    <w:rsid w:val="00213B02"/>
    <w:rsid w:val="002146F5"/>
    <w:rsid w:val="0021712A"/>
    <w:rsid w:val="00217950"/>
    <w:rsid w:val="00217E93"/>
    <w:rsid w:val="00220275"/>
    <w:rsid w:val="00223A3A"/>
    <w:rsid w:val="0022467D"/>
    <w:rsid w:val="00224984"/>
    <w:rsid w:val="00230CA6"/>
    <w:rsid w:val="00233AC0"/>
    <w:rsid w:val="00234CAF"/>
    <w:rsid w:val="002376D4"/>
    <w:rsid w:val="002410C2"/>
    <w:rsid w:val="002419B7"/>
    <w:rsid w:val="00241B8B"/>
    <w:rsid w:val="0024322D"/>
    <w:rsid w:val="00245DCF"/>
    <w:rsid w:val="0024631A"/>
    <w:rsid w:val="002468CC"/>
    <w:rsid w:val="00253D21"/>
    <w:rsid w:val="00255A27"/>
    <w:rsid w:val="002575F0"/>
    <w:rsid w:val="00261DFB"/>
    <w:rsid w:val="00262FEB"/>
    <w:rsid w:val="00264ECF"/>
    <w:rsid w:val="00265145"/>
    <w:rsid w:val="002652F4"/>
    <w:rsid w:val="002654EC"/>
    <w:rsid w:val="002662AD"/>
    <w:rsid w:val="002675BA"/>
    <w:rsid w:val="0027283B"/>
    <w:rsid w:val="00272CFC"/>
    <w:rsid w:val="0027303D"/>
    <w:rsid w:val="00274263"/>
    <w:rsid w:val="002809B5"/>
    <w:rsid w:val="00283300"/>
    <w:rsid w:val="00283389"/>
    <w:rsid w:val="002851F2"/>
    <w:rsid w:val="00287DF4"/>
    <w:rsid w:val="002904A5"/>
    <w:rsid w:val="002907DF"/>
    <w:rsid w:val="00290A19"/>
    <w:rsid w:val="00291C7B"/>
    <w:rsid w:val="0029233F"/>
    <w:rsid w:val="00293AD2"/>
    <w:rsid w:val="002A009D"/>
    <w:rsid w:val="002A50B8"/>
    <w:rsid w:val="002A5F9A"/>
    <w:rsid w:val="002A60A6"/>
    <w:rsid w:val="002A6A5A"/>
    <w:rsid w:val="002A79BE"/>
    <w:rsid w:val="002B0D62"/>
    <w:rsid w:val="002B189B"/>
    <w:rsid w:val="002B1EBA"/>
    <w:rsid w:val="002B223D"/>
    <w:rsid w:val="002B2E3B"/>
    <w:rsid w:val="002B5CD5"/>
    <w:rsid w:val="002B6936"/>
    <w:rsid w:val="002B6B2A"/>
    <w:rsid w:val="002C08F1"/>
    <w:rsid w:val="002C1ED5"/>
    <w:rsid w:val="002C381B"/>
    <w:rsid w:val="002C7780"/>
    <w:rsid w:val="002D0A67"/>
    <w:rsid w:val="002D1915"/>
    <w:rsid w:val="002D2092"/>
    <w:rsid w:val="002D2AD4"/>
    <w:rsid w:val="002D4689"/>
    <w:rsid w:val="002E0100"/>
    <w:rsid w:val="002E056A"/>
    <w:rsid w:val="002E1B20"/>
    <w:rsid w:val="002E4207"/>
    <w:rsid w:val="002E699F"/>
    <w:rsid w:val="002F1681"/>
    <w:rsid w:val="002F1BD9"/>
    <w:rsid w:val="002F2626"/>
    <w:rsid w:val="002F3D6E"/>
    <w:rsid w:val="002F616F"/>
    <w:rsid w:val="002F7B61"/>
    <w:rsid w:val="00301140"/>
    <w:rsid w:val="00301814"/>
    <w:rsid w:val="00302415"/>
    <w:rsid w:val="0030688A"/>
    <w:rsid w:val="00310A4C"/>
    <w:rsid w:val="00311BC7"/>
    <w:rsid w:val="00315F78"/>
    <w:rsid w:val="003172F3"/>
    <w:rsid w:val="00321987"/>
    <w:rsid w:val="00324834"/>
    <w:rsid w:val="003268F8"/>
    <w:rsid w:val="00327110"/>
    <w:rsid w:val="00327E78"/>
    <w:rsid w:val="00330A97"/>
    <w:rsid w:val="00331241"/>
    <w:rsid w:val="00331F86"/>
    <w:rsid w:val="0033251C"/>
    <w:rsid w:val="003351FC"/>
    <w:rsid w:val="0033715B"/>
    <w:rsid w:val="00341F1D"/>
    <w:rsid w:val="003426B7"/>
    <w:rsid w:val="00342759"/>
    <w:rsid w:val="00344621"/>
    <w:rsid w:val="00346166"/>
    <w:rsid w:val="003500E6"/>
    <w:rsid w:val="0035231E"/>
    <w:rsid w:val="0035638B"/>
    <w:rsid w:val="00361B47"/>
    <w:rsid w:val="00361EB0"/>
    <w:rsid w:val="00362A7F"/>
    <w:rsid w:val="00363864"/>
    <w:rsid w:val="00366614"/>
    <w:rsid w:val="0036771B"/>
    <w:rsid w:val="00367CA4"/>
    <w:rsid w:val="00367FDC"/>
    <w:rsid w:val="00373623"/>
    <w:rsid w:val="00375780"/>
    <w:rsid w:val="00375F59"/>
    <w:rsid w:val="003766C8"/>
    <w:rsid w:val="003800E6"/>
    <w:rsid w:val="00380E80"/>
    <w:rsid w:val="003827B4"/>
    <w:rsid w:val="00382DC4"/>
    <w:rsid w:val="003837B3"/>
    <w:rsid w:val="00385D48"/>
    <w:rsid w:val="00387D17"/>
    <w:rsid w:val="00390D81"/>
    <w:rsid w:val="00391EA3"/>
    <w:rsid w:val="003940CD"/>
    <w:rsid w:val="003941E4"/>
    <w:rsid w:val="00396D7E"/>
    <w:rsid w:val="00397745"/>
    <w:rsid w:val="003A0619"/>
    <w:rsid w:val="003A1317"/>
    <w:rsid w:val="003A3704"/>
    <w:rsid w:val="003A6465"/>
    <w:rsid w:val="003B1145"/>
    <w:rsid w:val="003B162F"/>
    <w:rsid w:val="003B1B0B"/>
    <w:rsid w:val="003B21D3"/>
    <w:rsid w:val="003B275F"/>
    <w:rsid w:val="003B2A5B"/>
    <w:rsid w:val="003B46E1"/>
    <w:rsid w:val="003B61AE"/>
    <w:rsid w:val="003B6BFE"/>
    <w:rsid w:val="003B74FF"/>
    <w:rsid w:val="003C06CE"/>
    <w:rsid w:val="003C0E53"/>
    <w:rsid w:val="003C16B3"/>
    <w:rsid w:val="003C1A86"/>
    <w:rsid w:val="003C2328"/>
    <w:rsid w:val="003C3A12"/>
    <w:rsid w:val="003C41A4"/>
    <w:rsid w:val="003C5549"/>
    <w:rsid w:val="003C6E04"/>
    <w:rsid w:val="003C734D"/>
    <w:rsid w:val="003D21A8"/>
    <w:rsid w:val="003D305B"/>
    <w:rsid w:val="003D7AA9"/>
    <w:rsid w:val="003E16FA"/>
    <w:rsid w:val="003E3C22"/>
    <w:rsid w:val="003E3E30"/>
    <w:rsid w:val="003E4569"/>
    <w:rsid w:val="003E5190"/>
    <w:rsid w:val="003E7595"/>
    <w:rsid w:val="003F0505"/>
    <w:rsid w:val="003F0C10"/>
    <w:rsid w:val="003F129C"/>
    <w:rsid w:val="003F4741"/>
    <w:rsid w:val="003F4BE4"/>
    <w:rsid w:val="004001AE"/>
    <w:rsid w:val="0040107D"/>
    <w:rsid w:val="00403D1D"/>
    <w:rsid w:val="00404D32"/>
    <w:rsid w:val="0040537E"/>
    <w:rsid w:val="004055A3"/>
    <w:rsid w:val="00405663"/>
    <w:rsid w:val="00412DE5"/>
    <w:rsid w:val="0041540D"/>
    <w:rsid w:val="00415A9E"/>
    <w:rsid w:val="004201E7"/>
    <w:rsid w:val="00421529"/>
    <w:rsid w:val="00425A8B"/>
    <w:rsid w:val="00425F19"/>
    <w:rsid w:val="00430913"/>
    <w:rsid w:val="004316E6"/>
    <w:rsid w:val="0043376D"/>
    <w:rsid w:val="00434C0E"/>
    <w:rsid w:val="00435229"/>
    <w:rsid w:val="004373A3"/>
    <w:rsid w:val="00437915"/>
    <w:rsid w:val="00440207"/>
    <w:rsid w:val="0044097D"/>
    <w:rsid w:val="00443C7E"/>
    <w:rsid w:val="00443D53"/>
    <w:rsid w:val="004460C8"/>
    <w:rsid w:val="00447AED"/>
    <w:rsid w:val="00450656"/>
    <w:rsid w:val="004510A4"/>
    <w:rsid w:val="00451149"/>
    <w:rsid w:val="0045119A"/>
    <w:rsid w:val="004542C1"/>
    <w:rsid w:val="004614F6"/>
    <w:rsid w:val="00462025"/>
    <w:rsid w:val="0046529B"/>
    <w:rsid w:val="00473301"/>
    <w:rsid w:val="00473728"/>
    <w:rsid w:val="00475F27"/>
    <w:rsid w:val="004760AC"/>
    <w:rsid w:val="004762C0"/>
    <w:rsid w:val="00481373"/>
    <w:rsid w:val="004815F5"/>
    <w:rsid w:val="00483C99"/>
    <w:rsid w:val="00484FCD"/>
    <w:rsid w:val="004875E7"/>
    <w:rsid w:val="0048799B"/>
    <w:rsid w:val="00490FFF"/>
    <w:rsid w:val="00491829"/>
    <w:rsid w:val="004A28F2"/>
    <w:rsid w:val="004A3E0D"/>
    <w:rsid w:val="004A4BDC"/>
    <w:rsid w:val="004A5344"/>
    <w:rsid w:val="004A5484"/>
    <w:rsid w:val="004A5AEC"/>
    <w:rsid w:val="004B0F88"/>
    <w:rsid w:val="004B2CD8"/>
    <w:rsid w:val="004B4A80"/>
    <w:rsid w:val="004B4ABA"/>
    <w:rsid w:val="004C08C3"/>
    <w:rsid w:val="004C2657"/>
    <w:rsid w:val="004C2AE8"/>
    <w:rsid w:val="004C3B6D"/>
    <w:rsid w:val="004C4F31"/>
    <w:rsid w:val="004C5051"/>
    <w:rsid w:val="004C5223"/>
    <w:rsid w:val="004C53F2"/>
    <w:rsid w:val="004C5C59"/>
    <w:rsid w:val="004C5C78"/>
    <w:rsid w:val="004C784C"/>
    <w:rsid w:val="004D045B"/>
    <w:rsid w:val="004D0879"/>
    <w:rsid w:val="004D158F"/>
    <w:rsid w:val="004D281E"/>
    <w:rsid w:val="004D2F7F"/>
    <w:rsid w:val="004D3C8C"/>
    <w:rsid w:val="004D3C91"/>
    <w:rsid w:val="004D5BD0"/>
    <w:rsid w:val="004D6165"/>
    <w:rsid w:val="004E0669"/>
    <w:rsid w:val="004E3025"/>
    <w:rsid w:val="004E403E"/>
    <w:rsid w:val="004E60DD"/>
    <w:rsid w:val="004E68B8"/>
    <w:rsid w:val="004F03F5"/>
    <w:rsid w:val="004F156A"/>
    <w:rsid w:val="004F1B0F"/>
    <w:rsid w:val="004F47AD"/>
    <w:rsid w:val="004F4B30"/>
    <w:rsid w:val="004F50F7"/>
    <w:rsid w:val="004F63F6"/>
    <w:rsid w:val="004F6577"/>
    <w:rsid w:val="004F659A"/>
    <w:rsid w:val="00501F3B"/>
    <w:rsid w:val="00503F8F"/>
    <w:rsid w:val="005059FF"/>
    <w:rsid w:val="0050656A"/>
    <w:rsid w:val="00506E6D"/>
    <w:rsid w:val="00507FBC"/>
    <w:rsid w:val="005130D3"/>
    <w:rsid w:val="0051385F"/>
    <w:rsid w:val="00514698"/>
    <w:rsid w:val="0051492B"/>
    <w:rsid w:val="0051600A"/>
    <w:rsid w:val="00520096"/>
    <w:rsid w:val="00520762"/>
    <w:rsid w:val="00524767"/>
    <w:rsid w:val="00524821"/>
    <w:rsid w:val="0052619A"/>
    <w:rsid w:val="0053135F"/>
    <w:rsid w:val="00531DAF"/>
    <w:rsid w:val="00532087"/>
    <w:rsid w:val="00533644"/>
    <w:rsid w:val="00535397"/>
    <w:rsid w:val="005357E2"/>
    <w:rsid w:val="005363D2"/>
    <w:rsid w:val="00536DF1"/>
    <w:rsid w:val="005375CC"/>
    <w:rsid w:val="00540538"/>
    <w:rsid w:val="00542404"/>
    <w:rsid w:val="00542B68"/>
    <w:rsid w:val="00547D8B"/>
    <w:rsid w:val="00547F9C"/>
    <w:rsid w:val="00553A35"/>
    <w:rsid w:val="005545AD"/>
    <w:rsid w:val="00555707"/>
    <w:rsid w:val="00556FE6"/>
    <w:rsid w:val="00557A23"/>
    <w:rsid w:val="005612FF"/>
    <w:rsid w:val="005614D4"/>
    <w:rsid w:val="00563F2C"/>
    <w:rsid w:val="0056541A"/>
    <w:rsid w:val="00565703"/>
    <w:rsid w:val="0056746B"/>
    <w:rsid w:val="0057022F"/>
    <w:rsid w:val="00571F4A"/>
    <w:rsid w:val="005727C9"/>
    <w:rsid w:val="00572C29"/>
    <w:rsid w:val="00572E49"/>
    <w:rsid w:val="005735A1"/>
    <w:rsid w:val="005744EA"/>
    <w:rsid w:val="00576408"/>
    <w:rsid w:val="00577D76"/>
    <w:rsid w:val="00581403"/>
    <w:rsid w:val="00582273"/>
    <w:rsid w:val="00582CBB"/>
    <w:rsid w:val="005837E3"/>
    <w:rsid w:val="0058383B"/>
    <w:rsid w:val="00585893"/>
    <w:rsid w:val="005867FB"/>
    <w:rsid w:val="00587523"/>
    <w:rsid w:val="00590079"/>
    <w:rsid w:val="00592C66"/>
    <w:rsid w:val="00594DC7"/>
    <w:rsid w:val="00595571"/>
    <w:rsid w:val="005962FC"/>
    <w:rsid w:val="00597550"/>
    <w:rsid w:val="00597CD0"/>
    <w:rsid w:val="005A0022"/>
    <w:rsid w:val="005A0A66"/>
    <w:rsid w:val="005A1650"/>
    <w:rsid w:val="005A284B"/>
    <w:rsid w:val="005A3E0D"/>
    <w:rsid w:val="005A4974"/>
    <w:rsid w:val="005A7090"/>
    <w:rsid w:val="005A77FA"/>
    <w:rsid w:val="005B0C32"/>
    <w:rsid w:val="005B1C5C"/>
    <w:rsid w:val="005B23EE"/>
    <w:rsid w:val="005B268B"/>
    <w:rsid w:val="005B56DB"/>
    <w:rsid w:val="005B5BA6"/>
    <w:rsid w:val="005B64DC"/>
    <w:rsid w:val="005B7404"/>
    <w:rsid w:val="005C2B44"/>
    <w:rsid w:val="005C3A95"/>
    <w:rsid w:val="005C3BBC"/>
    <w:rsid w:val="005C3C55"/>
    <w:rsid w:val="005C5822"/>
    <w:rsid w:val="005D144A"/>
    <w:rsid w:val="005D23D0"/>
    <w:rsid w:val="005D456D"/>
    <w:rsid w:val="005D55A6"/>
    <w:rsid w:val="005E415F"/>
    <w:rsid w:val="005E4E27"/>
    <w:rsid w:val="005E5814"/>
    <w:rsid w:val="005E6257"/>
    <w:rsid w:val="005E7EF6"/>
    <w:rsid w:val="005F330C"/>
    <w:rsid w:val="005F343B"/>
    <w:rsid w:val="005F45E2"/>
    <w:rsid w:val="005F4A3D"/>
    <w:rsid w:val="005F58B1"/>
    <w:rsid w:val="005F7339"/>
    <w:rsid w:val="005F7A4C"/>
    <w:rsid w:val="005F7F5C"/>
    <w:rsid w:val="005F7FF2"/>
    <w:rsid w:val="00602E11"/>
    <w:rsid w:val="006044BA"/>
    <w:rsid w:val="0060563F"/>
    <w:rsid w:val="00612738"/>
    <w:rsid w:val="00613E46"/>
    <w:rsid w:val="006210D2"/>
    <w:rsid w:val="006216E7"/>
    <w:rsid w:val="006216EA"/>
    <w:rsid w:val="00621F3F"/>
    <w:rsid w:val="00623CBD"/>
    <w:rsid w:val="00624928"/>
    <w:rsid w:val="006249C6"/>
    <w:rsid w:val="0062549A"/>
    <w:rsid w:val="0062560A"/>
    <w:rsid w:val="00625856"/>
    <w:rsid w:val="006267A4"/>
    <w:rsid w:val="00630027"/>
    <w:rsid w:val="00631EC1"/>
    <w:rsid w:val="0063293D"/>
    <w:rsid w:val="006337FD"/>
    <w:rsid w:val="00635CC6"/>
    <w:rsid w:val="00641A65"/>
    <w:rsid w:val="00643904"/>
    <w:rsid w:val="006439ED"/>
    <w:rsid w:val="0064489C"/>
    <w:rsid w:val="00647439"/>
    <w:rsid w:val="0065142E"/>
    <w:rsid w:val="0065291E"/>
    <w:rsid w:val="00653BEB"/>
    <w:rsid w:val="006558C4"/>
    <w:rsid w:val="00664444"/>
    <w:rsid w:val="00665709"/>
    <w:rsid w:val="006662D2"/>
    <w:rsid w:val="00666792"/>
    <w:rsid w:val="006716F0"/>
    <w:rsid w:val="00673E91"/>
    <w:rsid w:val="0067692A"/>
    <w:rsid w:val="00677AFB"/>
    <w:rsid w:val="006807FE"/>
    <w:rsid w:val="00682671"/>
    <w:rsid w:val="006832B1"/>
    <w:rsid w:val="006833EC"/>
    <w:rsid w:val="006841FA"/>
    <w:rsid w:val="00684BF7"/>
    <w:rsid w:val="00686101"/>
    <w:rsid w:val="00686FE9"/>
    <w:rsid w:val="0068792C"/>
    <w:rsid w:val="0069162A"/>
    <w:rsid w:val="006963D9"/>
    <w:rsid w:val="00696CF0"/>
    <w:rsid w:val="00697502"/>
    <w:rsid w:val="00697BDE"/>
    <w:rsid w:val="006A24B4"/>
    <w:rsid w:val="006A3E25"/>
    <w:rsid w:val="006A5236"/>
    <w:rsid w:val="006A5721"/>
    <w:rsid w:val="006A6ADA"/>
    <w:rsid w:val="006A6E34"/>
    <w:rsid w:val="006A7B64"/>
    <w:rsid w:val="006B038D"/>
    <w:rsid w:val="006B3860"/>
    <w:rsid w:val="006B6485"/>
    <w:rsid w:val="006B7FB3"/>
    <w:rsid w:val="006C0379"/>
    <w:rsid w:val="006C1AD1"/>
    <w:rsid w:val="006C28ED"/>
    <w:rsid w:val="006C38A6"/>
    <w:rsid w:val="006C3AD4"/>
    <w:rsid w:val="006C3F4C"/>
    <w:rsid w:val="006C555F"/>
    <w:rsid w:val="006C6B5F"/>
    <w:rsid w:val="006C7C41"/>
    <w:rsid w:val="006D0514"/>
    <w:rsid w:val="006D080E"/>
    <w:rsid w:val="006D258D"/>
    <w:rsid w:val="006D2A9D"/>
    <w:rsid w:val="006D2D4E"/>
    <w:rsid w:val="006E0A1A"/>
    <w:rsid w:val="006E13C7"/>
    <w:rsid w:val="006E3C07"/>
    <w:rsid w:val="006E42DC"/>
    <w:rsid w:val="006E6B3C"/>
    <w:rsid w:val="006F04FA"/>
    <w:rsid w:val="006F0733"/>
    <w:rsid w:val="006F1331"/>
    <w:rsid w:val="006F1C95"/>
    <w:rsid w:val="006F1F6F"/>
    <w:rsid w:val="006F36E1"/>
    <w:rsid w:val="006F4744"/>
    <w:rsid w:val="006F5C43"/>
    <w:rsid w:val="006F5D50"/>
    <w:rsid w:val="00702750"/>
    <w:rsid w:val="007029D4"/>
    <w:rsid w:val="00704770"/>
    <w:rsid w:val="00705612"/>
    <w:rsid w:val="00706CDF"/>
    <w:rsid w:val="00707FE1"/>
    <w:rsid w:val="00710FB3"/>
    <w:rsid w:val="0071372E"/>
    <w:rsid w:val="007144E3"/>
    <w:rsid w:val="0071477B"/>
    <w:rsid w:val="0071565E"/>
    <w:rsid w:val="00715E31"/>
    <w:rsid w:val="00716674"/>
    <w:rsid w:val="007174B8"/>
    <w:rsid w:val="00717D9E"/>
    <w:rsid w:val="007206C6"/>
    <w:rsid w:val="00722152"/>
    <w:rsid w:val="00725BEE"/>
    <w:rsid w:val="0072752F"/>
    <w:rsid w:val="00731509"/>
    <w:rsid w:val="007317F1"/>
    <w:rsid w:val="00733106"/>
    <w:rsid w:val="007344F4"/>
    <w:rsid w:val="007360AB"/>
    <w:rsid w:val="00743098"/>
    <w:rsid w:val="00743CC1"/>
    <w:rsid w:val="00745913"/>
    <w:rsid w:val="00746C47"/>
    <w:rsid w:val="0074729F"/>
    <w:rsid w:val="00747A38"/>
    <w:rsid w:val="00747CCF"/>
    <w:rsid w:val="00753EF4"/>
    <w:rsid w:val="007540F0"/>
    <w:rsid w:val="00754C38"/>
    <w:rsid w:val="0075631D"/>
    <w:rsid w:val="00757215"/>
    <w:rsid w:val="0076067B"/>
    <w:rsid w:val="0076278C"/>
    <w:rsid w:val="00763EEF"/>
    <w:rsid w:val="0077095B"/>
    <w:rsid w:val="007726D4"/>
    <w:rsid w:val="00774593"/>
    <w:rsid w:val="00775D4F"/>
    <w:rsid w:val="00777FD0"/>
    <w:rsid w:val="00780BB8"/>
    <w:rsid w:val="007819F2"/>
    <w:rsid w:val="007845C2"/>
    <w:rsid w:val="00784F9E"/>
    <w:rsid w:val="007903BE"/>
    <w:rsid w:val="00790E1A"/>
    <w:rsid w:val="007916B5"/>
    <w:rsid w:val="00791858"/>
    <w:rsid w:val="00792E23"/>
    <w:rsid w:val="007944E6"/>
    <w:rsid w:val="00795362"/>
    <w:rsid w:val="007954FB"/>
    <w:rsid w:val="00795E03"/>
    <w:rsid w:val="0079774C"/>
    <w:rsid w:val="007A02E9"/>
    <w:rsid w:val="007A14ED"/>
    <w:rsid w:val="007A2BA8"/>
    <w:rsid w:val="007A53E0"/>
    <w:rsid w:val="007A5A5D"/>
    <w:rsid w:val="007A6E62"/>
    <w:rsid w:val="007B306B"/>
    <w:rsid w:val="007B3632"/>
    <w:rsid w:val="007B7F47"/>
    <w:rsid w:val="007D0C4A"/>
    <w:rsid w:val="007D13AE"/>
    <w:rsid w:val="007D4AC2"/>
    <w:rsid w:val="007D5195"/>
    <w:rsid w:val="007D6B86"/>
    <w:rsid w:val="007D6E08"/>
    <w:rsid w:val="007E146C"/>
    <w:rsid w:val="007E2151"/>
    <w:rsid w:val="007E31AD"/>
    <w:rsid w:val="007E74C8"/>
    <w:rsid w:val="007F0084"/>
    <w:rsid w:val="007F58FA"/>
    <w:rsid w:val="007F5C98"/>
    <w:rsid w:val="007F5CE6"/>
    <w:rsid w:val="007F708B"/>
    <w:rsid w:val="00801A0E"/>
    <w:rsid w:val="00802867"/>
    <w:rsid w:val="0080570F"/>
    <w:rsid w:val="008102D7"/>
    <w:rsid w:val="00815CD3"/>
    <w:rsid w:val="0081658E"/>
    <w:rsid w:val="00821CA3"/>
    <w:rsid w:val="00826EA3"/>
    <w:rsid w:val="00827381"/>
    <w:rsid w:val="0083077E"/>
    <w:rsid w:val="00831E60"/>
    <w:rsid w:val="00833CDA"/>
    <w:rsid w:val="00834BFC"/>
    <w:rsid w:val="00834E56"/>
    <w:rsid w:val="00835130"/>
    <w:rsid w:val="008351C0"/>
    <w:rsid w:val="0084462A"/>
    <w:rsid w:val="00846E0F"/>
    <w:rsid w:val="0085055A"/>
    <w:rsid w:val="0085090D"/>
    <w:rsid w:val="00852882"/>
    <w:rsid w:val="00853DAD"/>
    <w:rsid w:val="008564AE"/>
    <w:rsid w:val="008641A8"/>
    <w:rsid w:val="00867BBF"/>
    <w:rsid w:val="00871309"/>
    <w:rsid w:val="00871363"/>
    <w:rsid w:val="0088099A"/>
    <w:rsid w:val="00881531"/>
    <w:rsid w:val="00881926"/>
    <w:rsid w:val="00882E73"/>
    <w:rsid w:val="00883565"/>
    <w:rsid w:val="008835DD"/>
    <w:rsid w:val="00884CD4"/>
    <w:rsid w:val="00885149"/>
    <w:rsid w:val="00885A01"/>
    <w:rsid w:val="008860E5"/>
    <w:rsid w:val="008867F6"/>
    <w:rsid w:val="00891394"/>
    <w:rsid w:val="008942BA"/>
    <w:rsid w:val="00896193"/>
    <w:rsid w:val="0089649A"/>
    <w:rsid w:val="00896AF3"/>
    <w:rsid w:val="0089780B"/>
    <w:rsid w:val="00897EA3"/>
    <w:rsid w:val="008A0250"/>
    <w:rsid w:val="008A154B"/>
    <w:rsid w:val="008A20F7"/>
    <w:rsid w:val="008A2128"/>
    <w:rsid w:val="008A276A"/>
    <w:rsid w:val="008A44A1"/>
    <w:rsid w:val="008B0C9F"/>
    <w:rsid w:val="008B55D0"/>
    <w:rsid w:val="008C0215"/>
    <w:rsid w:val="008C0A62"/>
    <w:rsid w:val="008C0F76"/>
    <w:rsid w:val="008C12DC"/>
    <w:rsid w:val="008C360B"/>
    <w:rsid w:val="008C7934"/>
    <w:rsid w:val="008D0E30"/>
    <w:rsid w:val="008D2135"/>
    <w:rsid w:val="008D4184"/>
    <w:rsid w:val="008D7287"/>
    <w:rsid w:val="008E1A3C"/>
    <w:rsid w:val="008E317F"/>
    <w:rsid w:val="008E5B42"/>
    <w:rsid w:val="008E6E32"/>
    <w:rsid w:val="008F1F1C"/>
    <w:rsid w:val="008F4370"/>
    <w:rsid w:val="008F5FF8"/>
    <w:rsid w:val="008F6566"/>
    <w:rsid w:val="008F660F"/>
    <w:rsid w:val="008F7435"/>
    <w:rsid w:val="00900201"/>
    <w:rsid w:val="00900F17"/>
    <w:rsid w:val="00900FB1"/>
    <w:rsid w:val="009015C0"/>
    <w:rsid w:val="0090182A"/>
    <w:rsid w:val="00905A24"/>
    <w:rsid w:val="00906671"/>
    <w:rsid w:val="00912188"/>
    <w:rsid w:val="00914823"/>
    <w:rsid w:val="00914A33"/>
    <w:rsid w:val="00915EDF"/>
    <w:rsid w:val="009165B9"/>
    <w:rsid w:val="00921B7E"/>
    <w:rsid w:val="00921CEA"/>
    <w:rsid w:val="00922A5B"/>
    <w:rsid w:val="00922C09"/>
    <w:rsid w:val="00922CAE"/>
    <w:rsid w:val="00922CEA"/>
    <w:rsid w:val="00923343"/>
    <w:rsid w:val="00923F37"/>
    <w:rsid w:val="00926285"/>
    <w:rsid w:val="00927668"/>
    <w:rsid w:val="00927F70"/>
    <w:rsid w:val="009303EA"/>
    <w:rsid w:val="009306BA"/>
    <w:rsid w:val="0093261B"/>
    <w:rsid w:val="0093442A"/>
    <w:rsid w:val="009350A7"/>
    <w:rsid w:val="00937B11"/>
    <w:rsid w:val="00937B9D"/>
    <w:rsid w:val="009401E2"/>
    <w:rsid w:val="009407EE"/>
    <w:rsid w:val="00940B7C"/>
    <w:rsid w:val="009423D4"/>
    <w:rsid w:val="009425A9"/>
    <w:rsid w:val="00942B01"/>
    <w:rsid w:val="00943AD9"/>
    <w:rsid w:val="009445A5"/>
    <w:rsid w:val="00945069"/>
    <w:rsid w:val="00945CA7"/>
    <w:rsid w:val="00946D1F"/>
    <w:rsid w:val="00953CE6"/>
    <w:rsid w:val="00954802"/>
    <w:rsid w:val="0095718B"/>
    <w:rsid w:val="009575A7"/>
    <w:rsid w:val="009576F3"/>
    <w:rsid w:val="0096050D"/>
    <w:rsid w:val="0096107D"/>
    <w:rsid w:val="0096284E"/>
    <w:rsid w:val="00963E59"/>
    <w:rsid w:val="009702CF"/>
    <w:rsid w:val="009705A2"/>
    <w:rsid w:val="00970D49"/>
    <w:rsid w:val="0097227A"/>
    <w:rsid w:val="0097287C"/>
    <w:rsid w:val="00975CB6"/>
    <w:rsid w:val="0097721F"/>
    <w:rsid w:val="009821CA"/>
    <w:rsid w:val="00983E12"/>
    <w:rsid w:val="009849D9"/>
    <w:rsid w:val="00985CD8"/>
    <w:rsid w:val="009916AB"/>
    <w:rsid w:val="00992537"/>
    <w:rsid w:val="00994FC9"/>
    <w:rsid w:val="00995246"/>
    <w:rsid w:val="00995859"/>
    <w:rsid w:val="00995C14"/>
    <w:rsid w:val="00997C09"/>
    <w:rsid w:val="009A0DA9"/>
    <w:rsid w:val="009A188F"/>
    <w:rsid w:val="009A3DED"/>
    <w:rsid w:val="009A3FFF"/>
    <w:rsid w:val="009A605D"/>
    <w:rsid w:val="009B11AB"/>
    <w:rsid w:val="009B20CE"/>
    <w:rsid w:val="009B3529"/>
    <w:rsid w:val="009C3B83"/>
    <w:rsid w:val="009C7989"/>
    <w:rsid w:val="009D029C"/>
    <w:rsid w:val="009D1877"/>
    <w:rsid w:val="009D277F"/>
    <w:rsid w:val="009D298E"/>
    <w:rsid w:val="009D5D6F"/>
    <w:rsid w:val="009D6B5A"/>
    <w:rsid w:val="009E2769"/>
    <w:rsid w:val="009E4CD6"/>
    <w:rsid w:val="009E4F33"/>
    <w:rsid w:val="009E5126"/>
    <w:rsid w:val="009E6E7F"/>
    <w:rsid w:val="009F004F"/>
    <w:rsid w:val="009F2F6B"/>
    <w:rsid w:val="009F6E5C"/>
    <w:rsid w:val="00A033BF"/>
    <w:rsid w:val="00A1015B"/>
    <w:rsid w:val="00A12710"/>
    <w:rsid w:val="00A12DE7"/>
    <w:rsid w:val="00A164FD"/>
    <w:rsid w:val="00A23620"/>
    <w:rsid w:val="00A2560C"/>
    <w:rsid w:val="00A257E6"/>
    <w:rsid w:val="00A25B26"/>
    <w:rsid w:val="00A276CF"/>
    <w:rsid w:val="00A31FA7"/>
    <w:rsid w:val="00A330B1"/>
    <w:rsid w:val="00A337CD"/>
    <w:rsid w:val="00A3431F"/>
    <w:rsid w:val="00A35248"/>
    <w:rsid w:val="00A35A84"/>
    <w:rsid w:val="00A363F5"/>
    <w:rsid w:val="00A36AD5"/>
    <w:rsid w:val="00A36F73"/>
    <w:rsid w:val="00A37668"/>
    <w:rsid w:val="00A37B4B"/>
    <w:rsid w:val="00A435FE"/>
    <w:rsid w:val="00A442A2"/>
    <w:rsid w:val="00A50E24"/>
    <w:rsid w:val="00A53E8E"/>
    <w:rsid w:val="00A55941"/>
    <w:rsid w:val="00A5735A"/>
    <w:rsid w:val="00A57585"/>
    <w:rsid w:val="00A62A5E"/>
    <w:rsid w:val="00A63E4D"/>
    <w:rsid w:val="00A64C13"/>
    <w:rsid w:val="00A657DF"/>
    <w:rsid w:val="00A66047"/>
    <w:rsid w:val="00A66651"/>
    <w:rsid w:val="00A66CCC"/>
    <w:rsid w:val="00A677EF"/>
    <w:rsid w:val="00A67D0A"/>
    <w:rsid w:val="00A70BB7"/>
    <w:rsid w:val="00A71099"/>
    <w:rsid w:val="00A716AA"/>
    <w:rsid w:val="00A739C8"/>
    <w:rsid w:val="00A75D77"/>
    <w:rsid w:val="00A76F13"/>
    <w:rsid w:val="00A778E1"/>
    <w:rsid w:val="00A805C5"/>
    <w:rsid w:val="00A816CF"/>
    <w:rsid w:val="00A83423"/>
    <w:rsid w:val="00A84249"/>
    <w:rsid w:val="00A8567E"/>
    <w:rsid w:val="00A85997"/>
    <w:rsid w:val="00A871D3"/>
    <w:rsid w:val="00A879EC"/>
    <w:rsid w:val="00A87AD4"/>
    <w:rsid w:val="00A90E84"/>
    <w:rsid w:val="00A939F6"/>
    <w:rsid w:val="00A941CA"/>
    <w:rsid w:val="00A97ADF"/>
    <w:rsid w:val="00AA19E1"/>
    <w:rsid w:val="00AA25B0"/>
    <w:rsid w:val="00AA6081"/>
    <w:rsid w:val="00AA61B9"/>
    <w:rsid w:val="00AA6A04"/>
    <w:rsid w:val="00AA6ABC"/>
    <w:rsid w:val="00AA74E9"/>
    <w:rsid w:val="00AA76B7"/>
    <w:rsid w:val="00AB01BD"/>
    <w:rsid w:val="00AB0740"/>
    <w:rsid w:val="00AB19D5"/>
    <w:rsid w:val="00AB33CF"/>
    <w:rsid w:val="00AB44E0"/>
    <w:rsid w:val="00AB467F"/>
    <w:rsid w:val="00AB5087"/>
    <w:rsid w:val="00AB5212"/>
    <w:rsid w:val="00AB60B2"/>
    <w:rsid w:val="00AB63ED"/>
    <w:rsid w:val="00AB6E1D"/>
    <w:rsid w:val="00AB751C"/>
    <w:rsid w:val="00AC24BF"/>
    <w:rsid w:val="00AC44A5"/>
    <w:rsid w:val="00AC4DF0"/>
    <w:rsid w:val="00AC548E"/>
    <w:rsid w:val="00AC5F59"/>
    <w:rsid w:val="00AC6DB6"/>
    <w:rsid w:val="00AC7104"/>
    <w:rsid w:val="00AD0608"/>
    <w:rsid w:val="00AD190D"/>
    <w:rsid w:val="00AD2046"/>
    <w:rsid w:val="00AD3B32"/>
    <w:rsid w:val="00AD61DF"/>
    <w:rsid w:val="00AD745E"/>
    <w:rsid w:val="00AE0C73"/>
    <w:rsid w:val="00AE6486"/>
    <w:rsid w:val="00AF1954"/>
    <w:rsid w:val="00AF4991"/>
    <w:rsid w:val="00AF4C3B"/>
    <w:rsid w:val="00AF747E"/>
    <w:rsid w:val="00B00039"/>
    <w:rsid w:val="00B00DBF"/>
    <w:rsid w:val="00B01A50"/>
    <w:rsid w:val="00B01D78"/>
    <w:rsid w:val="00B02427"/>
    <w:rsid w:val="00B03179"/>
    <w:rsid w:val="00B04305"/>
    <w:rsid w:val="00B04D58"/>
    <w:rsid w:val="00B067FE"/>
    <w:rsid w:val="00B07BD1"/>
    <w:rsid w:val="00B118D3"/>
    <w:rsid w:val="00B12E2F"/>
    <w:rsid w:val="00B15B20"/>
    <w:rsid w:val="00B15B45"/>
    <w:rsid w:val="00B17988"/>
    <w:rsid w:val="00B17A3B"/>
    <w:rsid w:val="00B21BD6"/>
    <w:rsid w:val="00B21FCE"/>
    <w:rsid w:val="00B225F9"/>
    <w:rsid w:val="00B25616"/>
    <w:rsid w:val="00B2622E"/>
    <w:rsid w:val="00B40D69"/>
    <w:rsid w:val="00B40E23"/>
    <w:rsid w:val="00B41422"/>
    <w:rsid w:val="00B41433"/>
    <w:rsid w:val="00B42539"/>
    <w:rsid w:val="00B45869"/>
    <w:rsid w:val="00B469B3"/>
    <w:rsid w:val="00B46E16"/>
    <w:rsid w:val="00B54E2A"/>
    <w:rsid w:val="00B579BB"/>
    <w:rsid w:val="00B57F2F"/>
    <w:rsid w:val="00B60F47"/>
    <w:rsid w:val="00B61EA4"/>
    <w:rsid w:val="00B65C04"/>
    <w:rsid w:val="00B67C64"/>
    <w:rsid w:val="00B715D7"/>
    <w:rsid w:val="00B722B1"/>
    <w:rsid w:val="00B72668"/>
    <w:rsid w:val="00B72DDA"/>
    <w:rsid w:val="00B73510"/>
    <w:rsid w:val="00B7576E"/>
    <w:rsid w:val="00B77470"/>
    <w:rsid w:val="00B80463"/>
    <w:rsid w:val="00B84CE7"/>
    <w:rsid w:val="00B9014A"/>
    <w:rsid w:val="00B91AC5"/>
    <w:rsid w:val="00B93CD4"/>
    <w:rsid w:val="00B97BF7"/>
    <w:rsid w:val="00B97FE7"/>
    <w:rsid w:val="00BA18DD"/>
    <w:rsid w:val="00BA2EB4"/>
    <w:rsid w:val="00BA3157"/>
    <w:rsid w:val="00BA4EE6"/>
    <w:rsid w:val="00BB0638"/>
    <w:rsid w:val="00BB3279"/>
    <w:rsid w:val="00BB35B7"/>
    <w:rsid w:val="00BB42AD"/>
    <w:rsid w:val="00BB4308"/>
    <w:rsid w:val="00BB5B29"/>
    <w:rsid w:val="00BB6518"/>
    <w:rsid w:val="00BC095E"/>
    <w:rsid w:val="00BC0B61"/>
    <w:rsid w:val="00BC1B6A"/>
    <w:rsid w:val="00BC1D5E"/>
    <w:rsid w:val="00BC20B6"/>
    <w:rsid w:val="00BC3BEB"/>
    <w:rsid w:val="00BC491C"/>
    <w:rsid w:val="00BC4D68"/>
    <w:rsid w:val="00BC5015"/>
    <w:rsid w:val="00BC607E"/>
    <w:rsid w:val="00BD0A45"/>
    <w:rsid w:val="00BD0EC5"/>
    <w:rsid w:val="00BD2655"/>
    <w:rsid w:val="00BD4B88"/>
    <w:rsid w:val="00BE0683"/>
    <w:rsid w:val="00BE20AA"/>
    <w:rsid w:val="00BE4290"/>
    <w:rsid w:val="00BE4854"/>
    <w:rsid w:val="00BE55D6"/>
    <w:rsid w:val="00BE5B1A"/>
    <w:rsid w:val="00BE60F0"/>
    <w:rsid w:val="00BE71CA"/>
    <w:rsid w:val="00BE791E"/>
    <w:rsid w:val="00BF08CC"/>
    <w:rsid w:val="00BF0C2A"/>
    <w:rsid w:val="00BF1131"/>
    <w:rsid w:val="00BF13D0"/>
    <w:rsid w:val="00BF2D28"/>
    <w:rsid w:val="00BF378B"/>
    <w:rsid w:val="00BF3B1B"/>
    <w:rsid w:val="00BF530D"/>
    <w:rsid w:val="00C01649"/>
    <w:rsid w:val="00C112F6"/>
    <w:rsid w:val="00C12A0F"/>
    <w:rsid w:val="00C149EA"/>
    <w:rsid w:val="00C14E69"/>
    <w:rsid w:val="00C156A7"/>
    <w:rsid w:val="00C16A0E"/>
    <w:rsid w:val="00C17E41"/>
    <w:rsid w:val="00C213B5"/>
    <w:rsid w:val="00C22567"/>
    <w:rsid w:val="00C268BD"/>
    <w:rsid w:val="00C311A5"/>
    <w:rsid w:val="00C319BF"/>
    <w:rsid w:val="00C31AAB"/>
    <w:rsid w:val="00C35D8B"/>
    <w:rsid w:val="00C370DE"/>
    <w:rsid w:val="00C3758A"/>
    <w:rsid w:val="00C4012A"/>
    <w:rsid w:val="00C40773"/>
    <w:rsid w:val="00C40826"/>
    <w:rsid w:val="00C40B82"/>
    <w:rsid w:val="00C41E3A"/>
    <w:rsid w:val="00C45A10"/>
    <w:rsid w:val="00C45AC0"/>
    <w:rsid w:val="00C4651C"/>
    <w:rsid w:val="00C46A0C"/>
    <w:rsid w:val="00C47DC8"/>
    <w:rsid w:val="00C51299"/>
    <w:rsid w:val="00C53859"/>
    <w:rsid w:val="00C6184A"/>
    <w:rsid w:val="00C61F52"/>
    <w:rsid w:val="00C64286"/>
    <w:rsid w:val="00C64D21"/>
    <w:rsid w:val="00C661D3"/>
    <w:rsid w:val="00C71209"/>
    <w:rsid w:val="00C7174D"/>
    <w:rsid w:val="00C72BA8"/>
    <w:rsid w:val="00C72BBB"/>
    <w:rsid w:val="00C73714"/>
    <w:rsid w:val="00C74581"/>
    <w:rsid w:val="00C7583D"/>
    <w:rsid w:val="00C77444"/>
    <w:rsid w:val="00C778FF"/>
    <w:rsid w:val="00C803D3"/>
    <w:rsid w:val="00C844CA"/>
    <w:rsid w:val="00C84B25"/>
    <w:rsid w:val="00C84E08"/>
    <w:rsid w:val="00C85051"/>
    <w:rsid w:val="00C86A19"/>
    <w:rsid w:val="00C917EA"/>
    <w:rsid w:val="00C91EAB"/>
    <w:rsid w:val="00C933B8"/>
    <w:rsid w:val="00C93CFA"/>
    <w:rsid w:val="00C95C93"/>
    <w:rsid w:val="00C96A59"/>
    <w:rsid w:val="00C9779B"/>
    <w:rsid w:val="00C97818"/>
    <w:rsid w:val="00CA1FFC"/>
    <w:rsid w:val="00CA2092"/>
    <w:rsid w:val="00CA2589"/>
    <w:rsid w:val="00CA71CF"/>
    <w:rsid w:val="00CA77D2"/>
    <w:rsid w:val="00CB0329"/>
    <w:rsid w:val="00CB1A7B"/>
    <w:rsid w:val="00CB2A3D"/>
    <w:rsid w:val="00CB31C3"/>
    <w:rsid w:val="00CB4812"/>
    <w:rsid w:val="00CB4C83"/>
    <w:rsid w:val="00CB4E9C"/>
    <w:rsid w:val="00CC00BB"/>
    <w:rsid w:val="00CC06DF"/>
    <w:rsid w:val="00CC1E04"/>
    <w:rsid w:val="00CC3C2A"/>
    <w:rsid w:val="00CC3EFF"/>
    <w:rsid w:val="00CC453C"/>
    <w:rsid w:val="00CC65B6"/>
    <w:rsid w:val="00CD00AE"/>
    <w:rsid w:val="00CD0482"/>
    <w:rsid w:val="00CD0CE7"/>
    <w:rsid w:val="00CD0F56"/>
    <w:rsid w:val="00CD19AE"/>
    <w:rsid w:val="00CD290C"/>
    <w:rsid w:val="00CD39A3"/>
    <w:rsid w:val="00CD4123"/>
    <w:rsid w:val="00CE2999"/>
    <w:rsid w:val="00CE2BD0"/>
    <w:rsid w:val="00CE41F6"/>
    <w:rsid w:val="00CE48DD"/>
    <w:rsid w:val="00CE5799"/>
    <w:rsid w:val="00CE5B8B"/>
    <w:rsid w:val="00CF5BF8"/>
    <w:rsid w:val="00CF6181"/>
    <w:rsid w:val="00D00F3C"/>
    <w:rsid w:val="00D02526"/>
    <w:rsid w:val="00D03170"/>
    <w:rsid w:val="00D046BC"/>
    <w:rsid w:val="00D05B2A"/>
    <w:rsid w:val="00D066E4"/>
    <w:rsid w:val="00D06ACB"/>
    <w:rsid w:val="00D11930"/>
    <w:rsid w:val="00D11F0F"/>
    <w:rsid w:val="00D13950"/>
    <w:rsid w:val="00D14463"/>
    <w:rsid w:val="00D1763E"/>
    <w:rsid w:val="00D17EC5"/>
    <w:rsid w:val="00D20340"/>
    <w:rsid w:val="00D20F06"/>
    <w:rsid w:val="00D20F88"/>
    <w:rsid w:val="00D212ED"/>
    <w:rsid w:val="00D2147B"/>
    <w:rsid w:val="00D21F1A"/>
    <w:rsid w:val="00D2423E"/>
    <w:rsid w:val="00D2647E"/>
    <w:rsid w:val="00D31817"/>
    <w:rsid w:val="00D332BA"/>
    <w:rsid w:val="00D3409C"/>
    <w:rsid w:val="00D3716D"/>
    <w:rsid w:val="00D4054E"/>
    <w:rsid w:val="00D40681"/>
    <w:rsid w:val="00D41E92"/>
    <w:rsid w:val="00D42C15"/>
    <w:rsid w:val="00D4529E"/>
    <w:rsid w:val="00D47C15"/>
    <w:rsid w:val="00D50E3B"/>
    <w:rsid w:val="00D51B4D"/>
    <w:rsid w:val="00D52E3C"/>
    <w:rsid w:val="00D55D11"/>
    <w:rsid w:val="00D55FE5"/>
    <w:rsid w:val="00D56D30"/>
    <w:rsid w:val="00D56D56"/>
    <w:rsid w:val="00D61CDC"/>
    <w:rsid w:val="00D62DF7"/>
    <w:rsid w:val="00D6319D"/>
    <w:rsid w:val="00D631B9"/>
    <w:rsid w:val="00D66162"/>
    <w:rsid w:val="00D662B4"/>
    <w:rsid w:val="00D706D9"/>
    <w:rsid w:val="00D74F85"/>
    <w:rsid w:val="00D820CE"/>
    <w:rsid w:val="00D822FA"/>
    <w:rsid w:val="00D906C2"/>
    <w:rsid w:val="00D91111"/>
    <w:rsid w:val="00D93118"/>
    <w:rsid w:val="00DA1509"/>
    <w:rsid w:val="00DA3DE6"/>
    <w:rsid w:val="00DA6A44"/>
    <w:rsid w:val="00DA7727"/>
    <w:rsid w:val="00DA785E"/>
    <w:rsid w:val="00DA796E"/>
    <w:rsid w:val="00DB0753"/>
    <w:rsid w:val="00DB11B1"/>
    <w:rsid w:val="00DB1C54"/>
    <w:rsid w:val="00DB26B7"/>
    <w:rsid w:val="00DB3A79"/>
    <w:rsid w:val="00DB524B"/>
    <w:rsid w:val="00DB734F"/>
    <w:rsid w:val="00DC02B6"/>
    <w:rsid w:val="00DC1937"/>
    <w:rsid w:val="00DC1E0C"/>
    <w:rsid w:val="00DC2EAC"/>
    <w:rsid w:val="00DC32AA"/>
    <w:rsid w:val="00DC49CB"/>
    <w:rsid w:val="00DC4FD1"/>
    <w:rsid w:val="00DC61D5"/>
    <w:rsid w:val="00DC648C"/>
    <w:rsid w:val="00DC6F22"/>
    <w:rsid w:val="00DD097E"/>
    <w:rsid w:val="00DD1175"/>
    <w:rsid w:val="00DD31E5"/>
    <w:rsid w:val="00DD48E8"/>
    <w:rsid w:val="00DE0ECE"/>
    <w:rsid w:val="00DE1099"/>
    <w:rsid w:val="00DE586D"/>
    <w:rsid w:val="00DE5886"/>
    <w:rsid w:val="00DF4DF8"/>
    <w:rsid w:val="00DF575D"/>
    <w:rsid w:val="00DF5EB2"/>
    <w:rsid w:val="00E022C0"/>
    <w:rsid w:val="00E03EA5"/>
    <w:rsid w:val="00E04003"/>
    <w:rsid w:val="00E0586B"/>
    <w:rsid w:val="00E12EF0"/>
    <w:rsid w:val="00E13313"/>
    <w:rsid w:val="00E13BBF"/>
    <w:rsid w:val="00E1424A"/>
    <w:rsid w:val="00E16686"/>
    <w:rsid w:val="00E16855"/>
    <w:rsid w:val="00E16F4B"/>
    <w:rsid w:val="00E17135"/>
    <w:rsid w:val="00E17FC5"/>
    <w:rsid w:val="00E2004C"/>
    <w:rsid w:val="00E25BC2"/>
    <w:rsid w:val="00E2602C"/>
    <w:rsid w:val="00E27090"/>
    <w:rsid w:val="00E3017C"/>
    <w:rsid w:val="00E310CC"/>
    <w:rsid w:val="00E31D78"/>
    <w:rsid w:val="00E32B3C"/>
    <w:rsid w:val="00E34A35"/>
    <w:rsid w:val="00E35AF7"/>
    <w:rsid w:val="00E372EE"/>
    <w:rsid w:val="00E411C5"/>
    <w:rsid w:val="00E4654F"/>
    <w:rsid w:val="00E47193"/>
    <w:rsid w:val="00E47B5D"/>
    <w:rsid w:val="00E47E33"/>
    <w:rsid w:val="00E51F53"/>
    <w:rsid w:val="00E5232C"/>
    <w:rsid w:val="00E53615"/>
    <w:rsid w:val="00E55AFD"/>
    <w:rsid w:val="00E57374"/>
    <w:rsid w:val="00E61FE7"/>
    <w:rsid w:val="00E62BB2"/>
    <w:rsid w:val="00E64CFF"/>
    <w:rsid w:val="00E67273"/>
    <w:rsid w:val="00E7046D"/>
    <w:rsid w:val="00E71215"/>
    <w:rsid w:val="00E7696D"/>
    <w:rsid w:val="00E77E67"/>
    <w:rsid w:val="00E81365"/>
    <w:rsid w:val="00E84C4D"/>
    <w:rsid w:val="00E904BD"/>
    <w:rsid w:val="00E91225"/>
    <w:rsid w:val="00E91ADD"/>
    <w:rsid w:val="00E91F98"/>
    <w:rsid w:val="00E92681"/>
    <w:rsid w:val="00E94ADA"/>
    <w:rsid w:val="00E958C8"/>
    <w:rsid w:val="00E96952"/>
    <w:rsid w:val="00E97FFC"/>
    <w:rsid w:val="00EA098C"/>
    <w:rsid w:val="00EA1890"/>
    <w:rsid w:val="00EA3BCA"/>
    <w:rsid w:val="00EA56C8"/>
    <w:rsid w:val="00EA7F60"/>
    <w:rsid w:val="00EB2B3E"/>
    <w:rsid w:val="00EB37E3"/>
    <w:rsid w:val="00EB412D"/>
    <w:rsid w:val="00EB4FF3"/>
    <w:rsid w:val="00EB62DC"/>
    <w:rsid w:val="00EB646B"/>
    <w:rsid w:val="00EB6663"/>
    <w:rsid w:val="00EB6E4E"/>
    <w:rsid w:val="00EC179B"/>
    <w:rsid w:val="00EC3166"/>
    <w:rsid w:val="00EC3F2E"/>
    <w:rsid w:val="00EC5233"/>
    <w:rsid w:val="00EC5464"/>
    <w:rsid w:val="00EC7135"/>
    <w:rsid w:val="00ED1191"/>
    <w:rsid w:val="00ED2ACD"/>
    <w:rsid w:val="00ED4583"/>
    <w:rsid w:val="00ED4D42"/>
    <w:rsid w:val="00ED5A90"/>
    <w:rsid w:val="00ED7185"/>
    <w:rsid w:val="00ED776F"/>
    <w:rsid w:val="00EE1123"/>
    <w:rsid w:val="00EE17BD"/>
    <w:rsid w:val="00EE216F"/>
    <w:rsid w:val="00EE223B"/>
    <w:rsid w:val="00EE2FED"/>
    <w:rsid w:val="00EE4650"/>
    <w:rsid w:val="00EE492F"/>
    <w:rsid w:val="00EE4B1D"/>
    <w:rsid w:val="00EE5942"/>
    <w:rsid w:val="00EE60A0"/>
    <w:rsid w:val="00EE620B"/>
    <w:rsid w:val="00EF0349"/>
    <w:rsid w:val="00EF1030"/>
    <w:rsid w:val="00EF51F7"/>
    <w:rsid w:val="00EF7A8A"/>
    <w:rsid w:val="00F02B39"/>
    <w:rsid w:val="00F032F8"/>
    <w:rsid w:val="00F044DA"/>
    <w:rsid w:val="00F06F93"/>
    <w:rsid w:val="00F07B59"/>
    <w:rsid w:val="00F07E57"/>
    <w:rsid w:val="00F07FDB"/>
    <w:rsid w:val="00F12BDD"/>
    <w:rsid w:val="00F13B30"/>
    <w:rsid w:val="00F141EA"/>
    <w:rsid w:val="00F149C5"/>
    <w:rsid w:val="00F16B2B"/>
    <w:rsid w:val="00F2199D"/>
    <w:rsid w:val="00F25338"/>
    <w:rsid w:val="00F26FD4"/>
    <w:rsid w:val="00F27553"/>
    <w:rsid w:val="00F30A2E"/>
    <w:rsid w:val="00F329FE"/>
    <w:rsid w:val="00F407C4"/>
    <w:rsid w:val="00F46F44"/>
    <w:rsid w:val="00F50EBB"/>
    <w:rsid w:val="00F52EB7"/>
    <w:rsid w:val="00F53A1D"/>
    <w:rsid w:val="00F5475A"/>
    <w:rsid w:val="00F55A72"/>
    <w:rsid w:val="00F56A19"/>
    <w:rsid w:val="00F571B2"/>
    <w:rsid w:val="00F5772F"/>
    <w:rsid w:val="00F627C1"/>
    <w:rsid w:val="00F6516C"/>
    <w:rsid w:val="00F66A0E"/>
    <w:rsid w:val="00F67AD4"/>
    <w:rsid w:val="00F70778"/>
    <w:rsid w:val="00F710A9"/>
    <w:rsid w:val="00F710D1"/>
    <w:rsid w:val="00F7168B"/>
    <w:rsid w:val="00F71F8C"/>
    <w:rsid w:val="00F77001"/>
    <w:rsid w:val="00F81C86"/>
    <w:rsid w:val="00F8200C"/>
    <w:rsid w:val="00F853F2"/>
    <w:rsid w:val="00F868C1"/>
    <w:rsid w:val="00F94C6D"/>
    <w:rsid w:val="00F97876"/>
    <w:rsid w:val="00FA04D0"/>
    <w:rsid w:val="00FA0C4C"/>
    <w:rsid w:val="00FA2199"/>
    <w:rsid w:val="00FA2575"/>
    <w:rsid w:val="00FA33A0"/>
    <w:rsid w:val="00FA348D"/>
    <w:rsid w:val="00FA3CAF"/>
    <w:rsid w:val="00FA4062"/>
    <w:rsid w:val="00FA544E"/>
    <w:rsid w:val="00FA61F5"/>
    <w:rsid w:val="00FB1384"/>
    <w:rsid w:val="00FB22C3"/>
    <w:rsid w:val="00FB2CD6"/>
    <w:rsid w:val="00FB4AA4"/>
    <w:rsid w:val="00FB670D"/>
    <w:rsid w:val="00FC2377"/>
    <w:rsid w:val="00FC347A"/>
    <w:rsid w:val="00FC3C88"/>
    <w:rsid w:val="00FC3E6A"/>
    <w:rsid w:val="00FC3EEA"/>
    <w:rsid w:val="00FC47C2"/>
    <w:rsid w:val="00FC594A"/>
    <w:rsid w:val="00FC6B1A"/>
    <w:rsid w:val="00FC796D"/>
    <w:rsid w:val="00FD0A35"/>
    <w:rsid w:val="00FD6038"/>
    <w:rsid w:val="00FE109F"/>
    <w:rsid w:val="00FE17A6"/>
    <w:rsid w:val="00FE3F3F"/>
    <w:rsid w:val="00FE4B8A"/>
    <w:rsid w:val="00FE5896"/>
    <w:rsid w:val="00FE6028"/>
    <w:rsid w:val="00FF294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6F48CB"/>
  <w15:docId w15:val="{EFF000AB-11CE-4859-B6B7-FFCCDB76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29E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29E"/>
    <w:pPr>
      <w:keepNext/>
      <w:keepLines/>
      <w:spacing w:before="16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29E"/>
    <w:pPr>
      <w:keepNext/>
      <w:keepLines/>
      <w:spacing w:before="80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29E"/>
    <w:pPr>
      <w:keepNext/>
      <w:keepLines/>
      <w:spacing w:before="80" w:line="264" w:lineRule="auto"/>
      <w:outlineLvl w:val="3"/>
    </w:pPr>
    <w:rPr>
      <w:rFonts w:ascii="Calibri Light" w:eastAsia="SimSun" w:hAnsi="Calibri Light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529E"/>
    <w:pPr>
      <w:keepNext/>
      <w:keepLines/>
      <w:spacing w:before="80" w:line="264" w:lineRule="auto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529E"/>
    <w:pPr>
      <w:keepNext/>
      <w:keepLines/>
      <w:spacing w:before="80" w:line="264" w:lineRule="auto"/>
      <w:outlineLvl w:val="5"/>
    </w:pPr>
    <w:rPr>
      <w:rFonts w:ascii="Calibri Light" w:eastAsia="SimSun" w:hAnsi="Calibri Light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29E"/>
    <w:pPr>
      <w:keepNext/>
      <w:keepLines/>
      <w:spacing w:before="8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4529E"/>
    <w:pPr>
      <w:keepNext/>
      <w:keepLines/>
      <w:spacing w:before="8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4529E"/>
    <w:pPr>
      <w:keepNext/>
      <w:keepLines/>
      <w:spacing w:before="8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529E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rsid w:val="00D4529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rsid w:val="00D4529E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rsid w:val="00D4529E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D4529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rsid w:val="00D4529E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rsid w:val="00D4529E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rsid w:val="00D4529E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rsid w:val="00D4529E"/>
    <w:rPr>
      <w:rFonts w:ascii="Calibri Light" w:eastAsia="SimSun" w:hAnsi="Calibri Light" w:cs="Times New Roman"/>
      <w:i/>
      <w:i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D4529E"/>
    <w:pPr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D4529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529E"/>
    <w:pPr>
      <w:numPr>
        <w:ilvl w:val="1"/>
      </w:numPr>
      <w:spacing w:after="240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D4529E"/>
    <w:rPr>
      <w:rFonts w:ascii="Calibri Light" w:eastAsia="SimSun" w:hAnsi="Calibri Light" w:cs="Times New Roman"/>
      <w:color w:val="404040"/>
      <w:sz w:val="30"/>
      <w:szCs w:val="30"/>
    </w:rPr>
  </w:style>
  <w:style w:type="paragraph" w:styleId="Tekstpodstawowy">
    <w:name w:val="Body Text"/>
    <w:basedOn w:val="Normalny"/>
    <w:link w:val="TekstpodstawowyZnak"/>
    <w:rsid w:val="009821CA"/>
    <w:pPr>
      <w:suppressAutoHyphens/>
    </w:pPr>
    <w:rPr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jc w:val="center"/>
    </w:pPr>
    <w:rPr>
      <w:b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ind w:right="-651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ind w:right="-651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ind w:left="360" w:right="-651" w:hanging="360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ind w:right="-651" w:hanging="15"/>
      <w:jc w:val="both"/>
    </w:pPr>
    <w:rPr>
      <w:b/>
      <w:bCs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</w:pPr>
    <w:rPr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982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ind w:left="360" w:hanging="360"/>
    </w:p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ind w:left="142" w:right="306" w:firstLine="38"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9821CA"/>
    <w:pPr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ind w:left="360" w:hanging="360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ind w:left="643" w:hanging="360"/>
    </w:pPr>
    <w:rPr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D4529E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/>
    </w:pPr>
    <w:rPr>
      <w:rFonts w:ascii="Arial" w:hAnsi="Arial" w:cs="Arial"/>
      <w:color w:val="FF00FF"/>
      <w:sz w:val="21"/>
      <w:szCs w:val="21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/>
    </w:p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21"/>
      <w:szCs w:val="21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/>
    </w:p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/>
    </w:p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sz w:val="21"/>
      <w:szCs w:val="21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1"/>
      <w:szCs w:val="21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1"/>
      <w:szCs w:val="21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/>
    </w:p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/>
    </w:p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/>
    </w:p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/>
    </w:p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21"/>
      <w:szCs w:val="21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/>
    </w:p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/>
    </w:pPr>
    <w:rPr>
      <w:sz w:val="21"/>
      <w:szCs w:val="21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/>
      <w:jc w:val="center"/>
    </w:p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/>
    </w:p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1"/>
      <w:szCs w:val="21"/>
    </w:rPr>
  </w:style>
  <w:style w:type="paragraph" w:customStyle="1" w:styleId="Tekstblokowy11">
    <w:name w:val="Tekst blokowy11"/>
    <w:basedOn w:val="Normalny"/>
    <w:rsid w:val="009821CA"/>
    <w:pPr>
      <w:suppressAutoHyphens/>
      <w:ind w:left="360" w:right="-651" w:hanging="360"/>
      <w:jc w:val="both"/>
    </w:pPr>
    <w:rPr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D4529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/>
    </w:pPr>
  </w:style>
  <w:style w:type="paragraph" w:customStyle="1" w:styleId="Zawartotabeli">
    <w:name w:val="Zawartość tabeli"/>
    <w:basedOn w:val="Normalny"/>
    <w:rsid w:val="009821CA"/>
    <w:pPr>
      <w:suppressLineNumbers/>
      <w:suppressAutoHyphens/>
    </w:pPr>
    <w:rPr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styleId="Lista3">
    <w:name w:val="List 3"/>
    <w:basedOn w:val="Normalny"/>
    <w:unhideWhenUsed/>
    <w:rsid w:val="009821CA"/>
    <w:pPr>
      <w:ind w:left="849" w:hanging="283"/>
    </w:pPr>
    <w:rPr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821CA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jc w:val="both"/>
    </w:pPr>
    <w:rPr>
      <w:rFonts w:ascii="Arial" w:eastAsiaTheme="minorEastAsia" w:hAnsi="Arial" w:cstheme="minorBidi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jc w:val="center"/>
    </w:pPr>
    <w:rPr>
      <w:rFonts w:eastAsiaTheme="minorEastAsia" w:cstheme="minorBidi"/>
      <w:b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jc w:val="center"/>
    </w:pPr>
    <w:rPr>
      <w:rFonts w:eastAsiaTheme="minorEastAsia" w:cstheme="minorBidi"/>
      <w:b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9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/>
    </w:pPr>
    <w:rPr>
      <w:rFonts w:eastAsiaTheme="minorEastAsia" w:cstheme="minorBidi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i/>
      <w:iCs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b/>
      <w:bCs/>
      <w:i/>
      <w:iCs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i/>
      <w:iCs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Theme="minorEastAsia" w:cstheme="minorBidi"/>
      <w:i/>
      <w:iCs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i/>
      <w:iCs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i/>
      <w:iCs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Theme="minorEastAsia" w:cstheme="minorBidi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Theme="minorEastAsia" w:cstheme="minorBidi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1" w:eastAsiaTheme="minorEastAsia" w:hAnsi="Arial1" w:cstheme="minorBidi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1" w:eastAsiaTheme="minorEastAsia" w:hAnsi="Arial1" w:cstheme="minorBidi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1" w:eastAsiaTheme="minorEastAsia" w:hAnsi="Arial1" w:cstheme="minorBidi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Theme="minorEastAsia" w:hAnsi="Arial1" w:cstheme="minorBidi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2" w:eastAsiaTheme="minorEastAsia" w:hAnsi="Arial2" w:cstheme="minorBidi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1" w:eastAsiaTheme="minorEastAsia" w:hAnsi="Arial1" w:cstheme="minorBidi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Theme="minorEastAsia" w:cstheme="minorBidi"/>
      <w:i/>
      <w:iCs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Theme="minorEastAsia" w:cstheme="minorBidi"/>
      <w:b/>
      <w:bCs/>
      <w:i/>
      <w:iCs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  <w:b/>
      <w:bCs/>
      <w:i/>
      <w:iCs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Theme="minorEastAsia" w:cstheme="minorBidi"/>
      <w:b/>
      <w:bCs/>
      <w:i/>
      <w:iCs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Theme="minorEastAsia" w:cstheme="minorBidi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/>
    </w:pPr>
    <w:rPr>
      <w:rFonts w:eastAsiaTheme="minorEastAsia" w:cstheme="minorBidi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b/>
      <w:bCs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Theme="minorEastAsia" w:cstheme="minorBidi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/>
      <w:jc w:val="center"/>
    </w:pPr>
    <w:rPr>
      <w:rFonts w:eastAsiaTheme="minorEastAsia" w:cstheme="minorBidi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Textbody">
    <w:name w:val="Text body"/>
    <w:basedOn w:val="Standard"/>
    <w:rsid w:val="000448D0"/>
  </w:style>
  <w:style w:type="character" w:customStyle="1" w:styleId="AkapitzlistZnak">
    <w:name w:val="Akapit z listą Znak"/>
    <w:aliases w:val="L1 Znak,Numerowanie Znak"/>
    <w:link w:val="Akapitzlist"/>
    <w:uiPriority w:val="34"/>
    <w:rsid w:val="003C734D"/>
  </w:style>
  <w:style w:type="character" w:customStyle="1" w:styleId="BezodstpwZnak">
    <w:name w:val="Bez odstępów Znak"/>
    <w:link w:val="Bezodstpw"/>
    <w:rsid w:val="00331241"/>
  </w:style>
  <w:style w:type="paragraph" w:customStyle="1" w:styleId="Tekstpodstawowywcity22">
    <w:name w:val="Tekst podstawowy wcięty 22"/>
    <w:basedOn w:val="Normalny"/>
    <w:rsid w:val="00AC4DF0"/>
    <w:pPr>
      <w:suppressAutoHyphens/>
      <w:spacing w:after="120" w:line="480" w:lineRule="auto"/>
      <w:ind w:left="283"/>
    </w:pPr>
    <w:rPr>
      <w:rFonts w:eastAsiaTheme="minorEastAsia" w:cstheme="minorBidi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529E"/>
    <w:rPr>
      <w:b/>
      <w:bCs/>
      <w:color w:val="404040"/>
      <w:sz w:val="20"/>
      <w:szCs w:val="20"/>
    </w:rPr>
  </w:style>
  <w:style w:type="character" w:styleId="Uwydatnienie">
    <w:name w:val="Emphasis"/>
    <w:uiPriority w:val="20"/>
    <w:qFormat/>
    <w:rsid w:val="00D4529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4529E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D452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529E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D4529E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D4529E"/>
    <w:rPr>
      <w:i/>
      <w:iCs/>
      <w:color w:val="595959"/>
    </w:rPr>
  </w:style>
  <w:style w:type="character" w:styleId="Wyrnienieintensywne">
    <w:name w:val="Intense Emphasis"/>
    <w:uiPriority w:val="21"/>
    <w:qFormat/>
    <w:rsid w:val="00D4529E"/>
    <w:rPr>
      <w:b/>
      <w:bCs/>
      <w:i/>
      <w:iCs/>
    </w:rPr>
  </w:style>
  <w:style w:type="character" w:styleId="Odwoaniedelikatne">
    <w:name w:val="Subtle Reference"/>
    <w:uiPriority w:val="31"/>
    <w:qFormat/>
    <w:rsid w:val="00D4529E"/>
    <w:rPr>
      <w:smallCaps/>
      <w:color w:val="404040"/>
    </w:rPr>
  </w:style>
  <w:style w:type="character" w:styleId="Odwoanieintensywne">
    <w:name w:val="Intense Reference"/>
    <w:uiPriority w:val="32"/>
    <w:qFormat/>
    <w:rsid w:val="00D4529E"/>
    <w:rPr>
      <w:b/>
      <w:bCs/>
      <w:smallCaps/>
      <w:u w:val="single"/>
    </w:rPr>
  </w:style>
  <w:style w:type="character" w:styleId="Tytuksiki">
    <w:name w:val="Book Title"/>
    <w:uiPriority w:val="33"/>
    <w:qFormat/>
    <w:rsid w:val="00D4529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529E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99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82671"/>
    <w:rPr>
      <w:color w:val="808080"/>
    </w:rPr>
  </w:style>
  <w:style w:type="numbering" w:customStyle="1" w:styleId="WWNum49">
    <w:name w:val="WWNum49"/>
    <w:basedOn w:val="Bezlisty"/>
    <w:rsid w:val="0005574B"/>
    <w:pPr>
      <w:numPr>
        <w:numId w:val="40"/>
      </w:numPr>
    </w:pPr>
  </w:style>
  <w:style w:type="numbering" w:customStyle="1" w:styleId="WWNum7">
    <w:name w:val="WWNum7"/>
    <w:basedOn w:val="Bezlisty"/>
    <w:rsid w:val="006B7FB3"/>
    <w:pPr>
      <w:numPr>
        <w:numId w:val="39"/>
      </w:numPr>
    </w:pPr>
  </w:style>
  <w:style w:type="table" w:customStyle="1" w:styleId="TableGrid">
    <w:name w:val="TableGrid"/>
    <w:rsid w:val="00CD0CE7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F2C2-12A8-49BD-953F-2F1D95B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5310</Words>
  <Characters>31862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37098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mailto:zp.borkowski@szpitalzachodni.pl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Zamównia publiczne</cp:lastModifiedBy>
  <cp:revision>2</cp:revision>
  <cp:lastPrinted>2020-11-06T13:36:00Z</cp:lastPrinted>
  <dcterms:created xsi:type="dcterms:W3CDTF">2020-11-06T13:40:00Z</dcterms:created>
  <dcterms:modified xsi:type="dcterms:W3CDTF">2020-11-06T13:40:00Z</dcterms:modified>
</cp:coreProperties>
</file>