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64AC7" w14:textId="5000F254" w:rsidR="003A23AB" w:rsidRDefault="003C3D7C" w:rsidP="00C65BB8">
      <w:pPr>
        <w:pStyle w:val="Nagwek2"/>
        <w:tabs>
          <w:tab w:val="left" w:pos="993"/>
        </w:tabs>
        <w:jc w:val="right"/>
        <w:rPr>
          <w:b w:val="0"/>
          <w:sz w:val="24"/>
          <w:szCs w:val="24"/>
        </w:rPr>
      </w:pPr>
      <w:r>
        <w:rPr>
          <w:sz w:val="28"/>
        </w:rPr>
        <w:t xml:space="preserve"> </w:t>
      </w:r>
      <w:r>
        <w:rPr>
          <w:sz w:val="24"/>
          <w:szCs w:val="24"/>
        </w:rPr>
        <w:t>Załącznik  Nr  1</w:t>
      </w:r>
    </w:p>
    <w:tbl>
      <w:tblPr>
        <w:tblW w:w="2612" w:type="dxa"/>
        <w:tblInd w:w="2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2"/>
      </w:tblGrid>
      <w:tr w:rsidR="003A23AB" w14:paraId="68AB6C4F" w14:textId="77777777">
        <w:trPr>
          <w:trHeight w:val="1365"/>
        </w:trPr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8703" w14:textId="77777777" w:rsidR="003A23AB" w:rsidRDefault="003A23AB">
            <w:pPr>
              <w:pStyle w:val="Standard"/>
              <w:snapToGrid w:val="0"/>
              <w:spacing w:after="0"/>
              <w:jc w:val="both"/>
            </w:pPr>
          </w:p>
        </w:tc>
      </w:tr>
    </w:tbl>
    <w:p w14:paraId="1366F3F6" w14:textId="77777777" w:rsidR="003A23AB" w:rsidRDefault="003C3D7C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Pieczątka firmowa Wykonawcy</w:t>
      </w:r>
    </w:p>
    <w:p w14:paraId="6FA9CF00" w14:textId="77777777" w:rsidR="003A23AB" w:rsidRDefault="003C3D7C">
      <w:pPr>
        <w:pStyle w:val="Standard"/>
        <w:spacing w:before="288" w:after="23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F E R T A</w:t>
      </w:r>
    </w:p>
    <w:p w14:paraId="60771A66" w14:textId="77777777" w:rsidR="003A23AB" w:rsidRDefault="003C3D7C">
      <w:pPr>
        <w:pStyle w:val="Textbody"/>
        <w:spacing w:line="360" w:lineRule="auto"/>
        <w:ind w:right="-15"/>
        <w:jc w:val="both"/>
      </w:pPr>
      <w:r>
        <w:rPr>
          <w:szCs w:val="24"/>
          <w:u w:val="single"/>
        </w:rPr>
        <w:t xml:space="preserve">Nazwa i siedziba Wykonawcy: </w:t>
      </w:r>
      <w:r>
        <w:rPr>
          <w:szCs w:val="24"/>
        </w:rPr>
        <w:t>.............................................................................................................</w:t>
      </w:r>
    </w:p>
    <w:p w14:paraId="543CAE5E" w14:textId="77777777" w:rsidR="003A23AB" w:rsidRDefault="003C3D7C">
      <w:pPr>
        <w:pStyle w:val="Textbody"/>
        <w:spacing w:line="360" w:lineRule="auto"/>
        <w:ind w:right="-15"/>
        <w:jc w:val="both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</w:t>
      </w:r>
    </w:p>
    <w:p w14:paraId="36FA3AE5" w14:textId="77777777" w:rsidR="003A23AB" w:rsidRDefault="003C3D7C">
      <w:pPr>
        <w:pStyle w:val="Textbody"/>
        <w:spacing w:line="360" w:lineRule="auto"/>
        <w:ind w:right="-15"/>
        <w:jc w:val="both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</w:t>
      </w:r>
    </w:p>
    <w:p w14:paraId="38B22880" w14:textId="77777777" w:rsidR="003A23AB" w:rsidRDefault="003C3D7C">
      <w:pPr>
        <w:pStyle w:val="Bezodstpw"/>
        <w:jc w:val="both"/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Numer telefonu / faxu </w:t>
      </w: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……………………………………………………………….</w:t>
      </w:r>
    </w:p>
    <w:p w14:paraId="25C89104" w14:textId="77777777" w:rsidR="003A23AB" w:rsidRDefault="003C3D7C">
      <w:pPr>
        <w:pStyle w:val="Textbody"/>
        <w:jc w:val="both"/>
      </w:pPr>
      <w:r>
        <w:rPr>
          <w:b/>
        </w:rPr>
        <w:t xml:space="preserve">Adres e-mail </w:t>
      </w:r>
      <w:r>
        <w:t>................................................................................................................</w:t>
      </w:r>
    </w:p>
    <w:p w14:paraId="1A700A1E" w14:textId="77777777" w:rsidR="003A23AB" w:rsidRDefault="003C3D7C">
      <w:pPr>
        <w:pStyle w:val="Bezodstpw"/>
        <w:jc w:val="both"/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Numer NIP i Regon </w:t>
      </w: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………………………………………………………………….</w:t>
      </w:r>
    </w:p>
    <w:p w14:paraId="6D3FD71F" w14:textId="77777777" w:rsidR="003A23AB" w:rsidRDefault="003C3D7C" w:rsidP="00E575E7">
      <w:pPr>
        <w:pStyle w:val="Standard"/>
        <w:spacing w:before="120" w:after="0"/>
        <w:ind w:righ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Do: nazwa i siedziba Zamawiającego</w:t>
      </w:r>
    </w:p>
    <w:p w14:paraId="452CB90C" w14:textId="50794942" w:rsidR="003A23AB" w:rsidRDefault="003C3D7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Samodzielny Publiczny Specjalistyczny Szpital Zachodni im. św. Jana Pawła II, 05-8</w:t>
      </w:r>
      <w:r w:rsidR="00E575E7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Grodzisk Mazowiecki, ul. Daleka 11</w:t>
      </w:r>
    </w:p>
    <w:p w14:paraId="5FC3D3B4" w14:textId="0B599DEA" w:rsidR="003A23AB" w:rsidRDefault="003C3D7C">
      <w:pPr>
        <w:pStyle w:val="Standard"/>
        <w:spacing w:after="0"/>
        <w:ind w:right="-15"/>
        <w:jc w:val="both"/>
      </w:pPr>
      <w:r>
        <w:rPr>
          <w:rFonts w:ascii="Times New Roman" w:hAnsi="Times New Roman"/>
          <w:sz w:val="24"/>
          <w:szCs w:val="24"/>
        </w:rPr>
        <w:t xml:space="preserve">Nawiązując do zaproszenia do wzięcia udziału w </w:t>
      </w:r>
      <w:r>
        <w:rPr>
          <w:rStyle w:val="BezodstpwZnak"/>
          <w:rFonts w:ascii="Times New Roman" w:hAnsi="Times New Roman"/>
          <w:sz w:val="24"/>
          <w:szCs w:val="24"/>
        </w:rPr>
        <w:t>przetargu nieograniczonym na dostawę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24611" w:rsidRPr="00624611">
        <w:rPr>
          <w:rFonts w:ascii="Times New Roman" w:hAnsi="Times New Roman"/>
          <w:b/>
          <w:sz w:val="24"/>
          <w:szCs w:val="24"/>
        </w:rPr>
        <w:t>dwustopniowego urządzeni</w:t>
      </w:r>
      <w:r w:rsidR="00B66078">
        <w:rPr>
          <w:rFonts w:ascii="Times New Roman" w:hAnsi="Times New Roman"/>
          <w:b/>
          <w:sz w:val="24"/>
          <w:szCs w:val="24"/>
        </w:rPr>
        <w:t>a</w:t>
      </w:r>
      <w:r w:rsidR="00624611" w:rsidRPr="00624611">
        <w:rPr>
          <w:rFonts w:ascii="Times New Roman" w:hAnsi="Times New Roman"/>
          <w:b/>
          <w:sz w:val="24"/>
          <w:szCs w:val="24"/>
        </w:rPr>
        <w:t xml:space="preserve"> odwróconej osmozy do Stacji Dializ</w:t>
      </w:r>
      <w:r w:rsidR="006D6B00">
        <w:rPr>
          <w:rFonts w:ascii="Times New Roman" w:hAnsi="Times New Roman"/>
          <w:b/>
          <w:sz w:val="24"/>
          <w:szCs w:val="24"/>
        </w:rPr>
        <w:t xml:space="preserve"> – 2 edycja,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dla Szpitala Zachodniego w</w:t>
      </w:r>
      <w:r w:rsidR="0062461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Grodzisku Mazowieckim, z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05861">
        <w:rPr>
          <w:rFonts w:ascii="Times New Roman" w:hAnsi="Times New Roman"/>
          <w:sz w:val="24"/>
          <w:szCs w:val="24"/>
        </w:rPr>
        <w:t xml:space="preserve">dnia </w:t>
      </w:r>
      <w:r w:rsidR="005D6684">
        <w:rPr>
          <w:rFonts w:ascii="Times New Roman" w:hAnsi="Times New Roman"/>
          <w:sz w:val="24"/>
          <w:szCs w:val="24"/>
        </w:rPr>
        <w:t xml:space="preserve">06.02.2020 r. </w:t>
      </w:r>
      <w:r w:rsidRPr="00405861">
        <w:rPr>
          <w:rFonts w:ascii="Times New Roman" w:hAnsi="Times New Roman"/>
          <w:sz w:val="24"/>
          <w:szCs w:val="24"/>
        </w:rPr>
        <w:t>opublikowanego</w:t>
      </w:r>
      <w:r w:rsidRPr="00604D72">
        <w:rPr>
          <w:rFonts w:ascii="Times New Roman" w:hAnsi="Times New Roman"/>
          <w:sz w:val="24"/>
          <w:szCs w:val="24"/>
        </w:rPr>
        <w:t xml:space="preserve"> w</w:t>
      </w:r>
      <w:r w:rsidR="00E575E7" w:rsidRPr="00604D72">
        <w:rPr>
          <w:rFonts w:ascii="Times New Roman" w:hAnsi="Times New Roman"/>
          <w:sz w:val="24"/>
          <w:szCs w:val="24"/>
        </w:rPr>
        <w:t xml:space="preserve"> </w:t>
      </w:r>
      <w:r w:rsidRPr="00604D72">
        <w:rPr>
          <w:rFonts w:ascii="Times New Roman" w:hAnsi="Times New Roman"/>
          <w:sz w:val="24"/>
          <w:szCs w:val="24"/>
        </w:rPr>
        <w:t xml:space="preserve">Biuletynie Zamówień Publicznych </w:t>
      </w:r>
      <w:r w:rsidR="00405861" w:rsidRPr="00405861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pod </w:t>
      </w:r>
      <w:r w:rsidR="005D6684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nr </w:t>
      </w:r>
      <w:r w:rsidR="005D6684" w:rsidRPr="005D6684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>509998</w:t>
      </w:r>
      <w:r w:rsidR="00405861" w:rsidRPr="005D6684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>-N-2020</w:t>
      </w:r>
      <w:r w:rsidR="00405861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604D72">
        <w:rPr>
          <w:rFonts w:ascii="Times New Roman" w:hAnsi="Times New Roman"/>
          <w:sz w:val="24"/>
          <w:szCs w:val="24"/>
        </w:rPr>
        <w:t>oraz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na stronie internetowej Zamawiającego.</w:t>
      </w:r>
    </w:p>
    <w:p w14:paraId="769D9221" w14:textId="63C9351A" w:rsidR="003A23AB" w:rsidRDefault="003A23AB" w:rsidP="003471D8">
      <w:pPr>
        <w:pStyle w:val="Standard"/>
        <w:numPr>
          <w:ilvl w:val="0"/>
          <w:numId w:val="6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15FBF1DA" w14:textId="73CEF3AF" w:rsidR="003A23AB" w:rsidRDefault="003C3D7C" w:rsidP="003471D8">
      <w:pPr>
        <w:pStyle w:val="Standard"/>
        <w:numPr>
          <w:ilvl w:val="1"/>
          <w:numId w:val="67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Oferuję wykonanie zamówienia</w:t>
      </w:r>
    </w:p>
    <w:p w14:paraId="4D7A874E" w14:textId="5F5A14D8" w:rsidR="003A23AB" w:rsidRDefault="003C3D7C" w:rsidP="003471D8">
      <w:pPr>
        <w:pStyle w:val="Textbody"/>
        <w:numPr>
          <w:ilvl w:val="0"/>
          <w:numId w:val="68"/>
        </w:numPr>
        <w:ind w:left="1276" w:hanging="425"/>
        <w:jc w:val="both"/>
        <w:rPr>
          <w:szCs w:val="24"/>
        </w:rPr>
      </w:pPr>
      <w:r>
        <w:rPr>
          <w:szCs w:val="24"/>
        </w:rPr>
        <w:t>za cenę (netto)</w:t>
      </w:r>
      <w:r w:rsidR="007A1E7B">
        <w:rPr>
          <w:szCs w:val="24"/>
        </w:rPr>
        <w:tab/>
      </w:r>
      <w:r w:rsidR="007A1E7B">
        <w:rPr>
          <w:szCs w:val="24"/>
        </w:rPr>
        <w:tab/>
      </w:r>
      <w:r w:rsidR="007A1E7B">
        <w:rPr>
          <w:szCs w:val="24"/>
        </w:rPr>
        <w:tab/>
      </w:r>
      <w:r w:rsidR="007A1E7B">
        <w:rPr>
          <w:szCs w:val="24"/>
        </w:rPr>
        <w:tab/>
      </w:r>
      <w:r>
        <w:rPr>
          <w:szCs w:val="24"/>
        </w:rPr>
        <w:t>zł.</w:t>
      </w:r>
    </w:p>
    <w:p w14:paraId="70A59E77" w14:textId="522182D8" w:rsidR="003A23AB" w:rsidRDefault="003C3D7C" w:rsidP="003471D8">
      <w:pPr>
        <w:pStyle w:val="Textbody"/>
        <w:numPr>
          <w:ilvl w:val="0"/>
          <w:numId w:val="68"/>
        </w:numPr>
        <w:ind w:left="1276" w:hanging="425"/>
        <w:jc w:val="both"/>
        <w:rPr>
          <w:szCs w:val="24"/>
        </w:rPr>
      </w:pPr>
      <w:r>
        <w:rPr>
          <w:szCs w:val="24"/>
        </w:rPr>
        <w:t>podatek VAT</w:t>
      </w:r>
      <w:r w:rsidR="007A1E7B">
        <w:rPr>
          <w:szCs w:val="24"/>
        </w:rPr>
        <w:tab/>
      </w:r>
      <w:r w:rsidR="007A1E7B">
        <w:rPr>
          <w:szCs w:val="24"/>
        </w:rPr>
        <w:tab/>
      </w:r>
      <w:r w:rsidR="007A1E7B">
        <w:rPr>
          <w:szCs w:val="24"/>
        </w:rPr>
        <w:tab/>
      </w:r>
      <w:r w:rsidR="007A1E7B">
        <w:rPr>
          <w:szCs w:val="24"/>
        </w:rPr>
        <w:tab/>
      </w:r>
      <w:r>
        <w:rPr>
          <w:szCs w:val="24"/>
        </w:rPr>
        <w:t>zł.</w:t>
      </w:r>
    </w:p>
    <w:p w14:paraId="1CBD20FC" w14:textId="2334C579" w:rsidR="003A23AB" w:rsidRDefault="003C3D7C" w:rsidP="003471D8">
      <w:pPr>
        <w:pStyle w:val="Textbody"/>
        <w:numPr>
          <w:ilvl w:val="0"/>
          <w:numId w:val="68"/>
        </w:numPr>
        <w:ind w:left="1276" w:hanging="425"/>
        <w:jc w:val="both"/>
        <w:rPr>
          <w:szCs w:val="24"/>
        </w:rPr>
      </w:pPr>
      <w:r>
        <w:rPr>
          <w:szCs w:val="24"/>
        </w:rPr>
        <w:t>cena brutto</w:t>
      </w:r>
      <w:r w:rsidR="007A1E7B">
        <w:rPr>
          <w:szCs w:val="24"/>
        </w:rPr>
        <w:tab/>
      </w:r>
      <w:r w:rsidR="007A1E7B">
        <w:rPr>
          <w:szCs w:val="24"/>
        </w:rPr>
        <w:tab/>
      </w:r>
      <w:r w:rsidR="007A1E7B">
        <w:rPr>
          <w:szCs w:val="24"/>
        </w:rPr>
        <w:tab/>
      </w:r>
      <w:r w:rsidR="007A1E7B">
        <w:rPr>
          <w:szCs w:val="24"/>
        </w:rPr>
        <w:tab/>
      </w:r>
      <w:r>
        <w:rPr>
          <w:szCs w:val="24"/>
        </w:rPr>
        <w:t>zł.</w:t>
      </w:r>
    </w:p>
    <w:p w14:paraId="7D4DDB5D" w14:textId="0EBA6A23" w:rsidR="007A1E7B" w:rsidRDefault="003C3D7C" w:rsidP="003471D8">
      <w:pPr>
        <w:pStyle w:val="Textbody"/>
        <w:numPr>
          <w:ilvl w:val="0"/>
          <w:numId w:val="68"/>
        </w:numPr>
        <w:ind w:left="1276" w:hanging="425"/>
        <w:jc w:val="both"/>
        <w:rPr>
          <w:szCs w:val="24"/>
        </w:rPr>
      </w:pPr>
      <w:r w:rsidRPr="007A1E7B">
        <w:rPr>
          <w:szCs w:val="24"/>
        </w:rPr>
        <w:t>Słownie brutto:...........................................................................................</w:t>
      </w:r>
      <w:r w:rsidR="007A1E7B">
        <w:rPr>
          <w:szCs w:val="24"/>
        </w:rPr>
        <w:t>........................</w:t>
      </w:r>
    </w:p>
    <w:p w14:paraId="0F07E65E" w14:textId="3E7BA63D" w:rsidR="003A23AB" w:rsidRPr="007A1E7B" w:rsidRDefault="007A1E7B" w:rsidP="007A1E7B">
      <w:pPr>
        <w:pStyle w:val="Textbody"/>
        <w:ind w:left="720"/>
        <w:jc w:val="both"/>
        <w:rPr>
          <w:szCs w:val="24"/>
        </w:rPr>
      </w:pPr>
      <w:r>
        <w:rPr>
          <w:szCs w:val="24"/>
        </w:rPr>
        <w:t xml:space="preserve">                                 …………………………………………………………………...</w:t>
      </w:r>
      <w:r w:rsidR="003C3D7C" w:rsidRPr="007A1E7B">
        <w:rPr>
          <w:szCs w:val="24"/>
        </w:rPr>
        <w:t>złotych</w:t>
      </w:r>
    </w:p>
    <w:p w14:paraId="3D1D58F9" w14:textId="77777777" w:rsidR="003A23AB" w:rsidRDefault="003C3D7C" w:rsidP="007A1E7B">
      <w:pPr>
        <w:pStyle w:val="Bezodstpw"/>
        <w:ind w:left="851"/>
        <w:jc w:val="both"/>
      </w:pPr>
      <w:r>
        <w:rPr>
          <w:rFonts w:ascii="Times New Roman" w:hAnsi="Times New Roman"/>
          <w:sz w:val="24"/>
          <w:szCs w:val="24"/>
        </w:rPr>
        <w:t>wyliczoną na podstawie wypełnionego FORMULARZA CENOWEGO – zał. Nr 2.</w:t>
      </w:r>
    </w:p>
    <w:p w14:paraId="7D9C6B8A" w14:textId="63708B11" w:rsidR="00434077" w:rsidRPr="005455D3" w:rsidRDefault="003C3D7C" w:rsidP="00434077">
      <w:pPr>
        <w:pStyle w:val="Standard"/>
        <w:numPr>
          <w:ilvl w:val="1"/>
          <w:numId w:val="67"/>
        </w:numPr>
        <w:spacing w:after="0"/>
        <w:ind w:left="851" w:hanging="425"/>
        <w:jc w:val="both"/>
      </w:pPr>
      <w:r w:rsidRPr="005455D3">
        <w:rPr>
          <w:rFonts w:ascii="Times New Roman" w:hAnsi="Times New Roman"/>
          <w:sz w:val="24"/>
          <w:szCs w:val="24"/>
        </w:rPr>
        <w:t xml:space="preserve">w terminie: </w:t>
      </w:r>
      <w:r w:rsidRPr="005455D3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646AA5">
        <w:rPr>
          <w:rFonts w:ascii="Times New Roman" w:hAnsi="Times New Roman"/>
          <w:b/>
          <w:bCs/>
          <w:sz w:val="24"/>
          <w:szCs w:val="24"/>
        </w:rPr>
        <w:t>1</w:t>
      </w:r>
      <w:r w:rsidR="00624611">
        <w:rPr>
          <w:rFonts w:ascii="Times New Roman" w:hAnsi="Times New Roman"/>
          <w:b/>
          <w:bCs/>
          <w:sz w:val="24"/>
          <w:szCs w:val="24"/>
        </w:rPr>
        <w:t>5</w:t>
      </w:r>
      <w:r w:rsidR="00646AA5">
        <w:rPr>
          <w:rFonts w:ascii="Times New Roman" w:hAnsi="Times New Roman"/>
          <w:b/>
          <w:bCs/>
          <w:sz w:val="24"/>
          <w:szCs w:val="24"/>
        </w:rPr>
        <w:t xml:space="preserve">0 </w:t>
      </w:r>
      <w:bookmarkStart w:id="0" w:name="_Hlk25836685"/>
      <w:r w:rsidR="00624611">
        <w:rPr>
          <w:rFonts w:ascii="Times New Roman" w:hAnsi="Times New Roman"/>
          <w:b/>
          <w:bCs/>
          <w:sz w:val="24"/>
          <w:szCs w:val="24"/>
        </w:rPr>
        <w:t>dni kalendarzowych.</w:t>
      </w:r>
      <w:r w:rsidR="00434077" w:rsidRPr="005455D3">
        <w:rPr>
          <w:kern w:val="0"/>
          <w:lang w:eastAsia="pl-PL"/>
        </w:rPr>
        <w:t xml:space="preserve"> </w:t>
      </w:r>
    </w:p>
    <w:bookmarkEnd w:id="0"/>
    <w:p w14:paraId="0ED95CF8" w14:textId="7A8891C5" w:rsidR="003A23AB" w:rsidRPr="00434077" w:rsidRDefault="00434077" w:rsidP="00434077">
      <w:pPr>
        <w:pStyle w:val="Standard"/>
        <w:numPr>
          <w:ilvl w:val="1"/>
          <w:numId w:val="67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4077">
        <w:rPr>
          <w:rFonts w:ascii="Times New Roman" w:hAnsi="Times New Roman"/>
          <w:sz w:val="24"/>
          <w:szCs w:val="24"/>
          <w:shd w:val="clear" w:color="auto" w:fill="FFFFFF"/>
        </w:rPr>
        <w:t>przy warunkach płatności  …........ dni /wymagany termin płatności 60 dni, pożądany termin płatności 90 dni</w:t>
      </w:r>
      <w:r>
        <w:rPr>
          <w:rFonts w:ascii="Times New Roman" w:hAnsi="Times New Roman"/>
          <w:sz w:val="24"/>
          <w:szCs w:val="24"/>
          <w:shd w:val="clear" w:color="auto" w:fill="FFFFFF"/>
        </w:rPr>
        <w:t>/</w:t>
      </w:r>
    </w:p>
    <w:p w14:paraId="43D04872" w14:textId="276115A2" w:rsidR="003A23AB" w:rsidRPr="005455D3" w:rsidRDefault="003C3D7C" w:rsidP="003471D8">
      <w:pPr>
        <w:pStyle w:val="Standard"/>
        <w:numPr>
          <w:ilvl w:val="1"/>
          <w:numId w:val="67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455D3">
        <w:rPr>
          <w:rFonts w:ascii="Times New Roman" w:hAnsi="Times New Roman"/>
          <w:sz w:val="24"/>
          <w:szCs w:val="24"/>
          <w:shd w:val="clear" w:color="auto" w:fill="FFFFFF"/>
        </w:rPr>
        <w:t xml:space="preserve">okres gwarancji - ……… miesięcy liczony od dnia podpisania protokołu odbioru </w:t>
      </w:r>
      <w:r w:rsidRPr="005455D3">
        <w:rPr>
          <w:rFonts w:ascii="Times New Roman" w:hAnsi="Times New Roman"/>
          <w:sz w:val="24"/>
          <w:szCs w:val="24"/>
        </w:rPr>
        <w:t xml:space="preserve">(minimalny okres gwarancji - </w:t>
      </w:r>
      <w:r w:rsidR="00B675BE">
        <w:rPr>
          <w:rFonts w:ascii="Times New Roman" w:hAnsi="Times New Roman"/>
          <w:sz w:val="24"/>
          <w:szCs w:val="24"/>
        </w:rPr>
        <w:t>60</w:t>
      </w:r>
      <w:r w:rsidRPr="005455D3">
        <w:rPr>
          <w:rFonts w:ascii="Times New Roman" w:hAnsi="Times New Roman"/>
          <w:sz w:val="24"/>
          <w:szCs w:val="24"/>
        </w:rPr>
        <w:t xml:space="preserve"> miesi</w:t>
      </w:r>
      <w:r w:rsidR="00B675BE">
        <w:rPr>
          <w:rFonts w:ascii="Times New Roman" w:hAnsi="Times New Roman"/>
          <w:sz w:val="24"/>
          <w:szCs w:val="24"/>
        </w:rPr>
        <w:t>ęcy</w:t>
      </w:r>
      <w:r w:rsidRPr="005455D3">
        <w:rPr>
          <w:rFonts w:ascii="Times New Roman" w:hAnsi="Times New Roman"/>
          <w:sz w:val="24"/>
          <w:szCs w:val="24"/>
        </w:rPr>
        <w:t>)</w:t>
      </w:r>
    </w:p>
    <w:p w14:paraId="287819A7" w14:textId="04D798D0" w:rsidR="003A23AB" w:rsidRDefault="003C3D7C" w:rsidP="003471D8">
      <w:pPr>
        <w:pStyle w:val="Standard"/>
        <w:numPr>
          <w:ilvl w:val="0"/>
          <w:numId w:val="6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uważam się za związanym(ą) niniejszą ofertą przez czas wskazany w</w:t>
      </w:r>
      <w:r w:rsidR="007A1E7B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specyfikacji istotnych warunków zamówienia.</w:t>
      </w:r>
    </w:p>
    <w:p w14:paraId="227CE626" w14:textId="3333C060" w:rsidR="003A23AB" w:rsidRDefault="007A1E7B" w:rsidP="003471D8">
      <w:pPr>
        <w:pStyle w:val="Standard"/>
        <w:numPr>
          <w:ilvl w:val="0"/>
          <w:numId w:val="6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3C3D7C">
        <w:rPr>
          <w:rFonts w:ascii="Times New Roman" w:hAnsi="Times New Roman"/>
          <w:sz w:val="24"/>
          <w:szCs w:val="24"/>
        </w:rPr>
        <w:t>świadczam, że zawarte w specyfikacji istotnych warunków zamówienia ogólne i szczegółowe warunki umowy zastały zaakceptowane i zobowiązuję się w przypadku wyboru mojej oferty do zawarcia umowy na warunkach w tej umowie i mojej ofercie określonych, w miejscu i terminie wyznaczonym przez Zamawiającego.</w:t>
      </w:r>
    </w:p>
    <w:p w14:paraId="2C960869" w14:textId="2B70D1F1" w:rsidR="003A23AB" w:rsidRDefault="003C3D7C" w:rsidP="003471D8">
      <w:pPr>
        <w:pStyle w:val="Standard"/>
        <w:numPr>
          <w:ilvl w:val="0"/>
          <w:numId w:val="6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oferowana dostawa jest zgodna z wymaganiami specyfikacji istotnych warunków zamówienia oraz obowiązującymi przepisami.</w:t>
      </w:r>
    </w:p>
    <w:p w14:paraId="12CD7E5C" w14:textId="08F46570" w:rsidR="003A23AB" w:rsidRDefault="003C3D7C" w:rsidP="003471D8">
      <w:pPr>
        <w:pStyle w:val="Standard"/>
        <w:numPr>
          <w:ilvl w:val="0"/>
          <w:numId w:val="6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dostawa</w:t>
      </w:r>
      <w:r w:rsidR="00624611">
        <w:rPr>
          <w:rFonts w:ascii="Times New Roman" w:hAnsi="Times New Roman"/>
          <w:sz w:val="24"/>
          <w:szCs w:val="24"/>
        </w:rPr>
        <w:t xml:space="preserve">, demontaże i montaże oraz uruchomienia </w:t>
      </w:r>
      <w:r>
        <w:rPr>
          <w:rFonts w:ascii="Times New Roman" w:hAnsi="Times New Roman"/>
          <w:sz w:val="24"/>
          <w:szCs w:val="24"/>
        </w:rPr>
        <w:t>będzie wykonywania zgodnie z ogól</w:t>
      </w:r>
      <w:r w:rsidR="00624611">
        <w:rPr>
          <w:rFonts w:ascii="Times New Roman" w:hAnsi="Times New Roman"/>
          <w:sz w:val="24"/>
          <w:szCs w:val="24"/>
        </w:rPr>
        <w:t xml:space="preserve">nie obowiązującymi przepisami i </w:t>
      </w:r>
      <w:r>
        <w:rPr>
          <w:rFonts w:ascii="Times New Roman" w:hAnsi="Times New Roman"/>
          <w:sz w:val="24"/>
          <w:szCs w:val="24"/>
        </w:rPr>
        <w:t>zasadami w zakresie bezpieczeństwa i higieny pracy oraz ochrony środowiska.</w:t>
      </w:r>
    </w:p>
    <w:p w14:paraId="1A7B8F0B" w14:textId="248BEE1E" w:rsidR="00434077" w:rsidRDefault="00434077" w:rsidP="003471D8">
      <w:pPr>
        <w:pStyle w:val="Standard"/>
        <w:numPr>
          <w:ilvl w:val="0"/>
          <w:numId w:val="6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34077">
        <w:rPr>
          <w:rFonts w:ascii="Times New Roman" w:hAnsi="Times New Roman"/>
          <w:sz w:val="24"/>
          <w:szCs w:val="24"/>
        </w:rPr>
        <w:lastRenderedPageBreak/>
        <w:t>Oświadczamy, że wypełniliśmy obowiązki informacyjne przewidziane w art. 13 lub 14 RODO wobec osób fizycznych, od których dane osobowe bezpośrednio lub pośrednio pozyskałem w</w:t>
      </w:r>
      <w:r w:rsidR="00624611">
        <w:rPr>
          <w:rFonts w:ascii="Times New Roman" w:hAnsi="Times New Roman"/>
          <w:sz w:val="24"/>
          <w:szCs w:val="24"/>
        </w:rPr>
        <w:t> </w:t>
      </w:r>
      <w:r w:rsidRPr="00434077">
        <w:rPr>
          <w:rFonts w:ascii="Times New Roman" w:hAnsi="Times New Roman"/>
          <w:sz w:val="24"/>
          <w:szCs w:val="24"/>
        </w:rPr>
        <w:t>celu ubiegania się o udzielenie zamówienia publicznego w niniejszym postępowaniu*</w:t>
      </w:r>
    </w:p>
    <w:p w14:paraId="70755D92" w14:textId="08D9CDF0" w:rsidR="003A23AB" w:rsidRDefault="003C3D7C" w:rsidP="003471D8">
      <w:pPr>
        <w:pStyle w:val="Standard"/>
        <w:numPr>
          <w:ilvl w:val="0"/>
          <w:numId w:val="66"/>
        </w:numPr>
        <w:spacing w:after="0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Wykonawca jest</w:t>
      </w:r>
      <w:r>
        <w:rPr>
          <w:rFonts w:ascii="Times New Roman" w:hAnsi="Times New Roman"/>
          <w:color w:val="00B0F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małym */ średnim */ dużym*   przedsiębiorstwem</w:t>
      </w:r>
    </w:p>
    <w:p w14:paraId="6193952F" w14:textId="77777777" w:rsidR="003A23AB" w:rsidRDefault="003C3D7C">
      <w:pPr>
        <w:pStyle w:val="Standard"/>
        <w:spacing w:after="0"/>
        <w:ind w:left="3600" w:right="-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*niepotrzebne wykreślić</w:t>
      </w:r>
    </w:p>
    <w:p w14:paraId="75CF22AF" w14:textId="77777777" w:rsidR="003A23AB" w:rsidRDefault="003C3D7C" w:rsidP="007A1E7B">
      <w:pPr>
        <w:pStyle w:val="Standard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Imię, nazwisko i stanowisko osoby upoważnionej do podpisania umowy :</w:t>
      </w:r>
    </w:p>
    <w:p w14:paraId="26728205" w14:textId="0ED536E6" w:rsidR="003A23AB" w:rsidRDefault="003C3D7C" w:rsidP="007A1E7B">
      <w:pPr>
        <w:pStyle w:val="Standard"/>
        <w:spacing w:before="116" w:after="116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1F2C9C5" w14:textId="77777777" w:rsidR="003A23AB" w:rsidRDefault="003C3D7C" w:rsidP="007A1E7B">
      <w:pPr>
        <w:pStyle w:val="Standard"/>
        <w:spacing w:after="0"/>
        <w:ind w:left="426" w:right="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Imię i nazwisko osoby odpowiedzialnej za realizację zamówień :</w:t>
      </w:r>
    </w:p>
    <w:p w14:paraId="2A3336C7" w14:textId="3E8B6292" w:rsidR="003A23AB" w:rsidRDefault="003C3D7C" w:rsidP="007A1E7B">
      <w:pPr>
        <w:pStyle w:val="Standard"/>
        <w:spacing w:after="0"/>
        <w:ind w:left="709" w:right="-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  <w:r w:rsidR="007A1E7B">
        <w:rPr>
          <w:rFonts w:ascii="Times New Roman" w:hAnsi="Times New Roman"/>
          <w:sz w:val="24"/>
          <w:szCs w:val="24"/>
        </w:rPr>
        <w:t>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</w:t>
      </w:r>
    </w:p>
    <w:p w14:paraId="09C92A37" w14:textId="2E578FA1" w:rsidR="003A23AB" w:rsidRDefault="003C3D7C" w:rsidP="003471D8">
      <w:pPr>
        <w:pStyle w:val="Standard"/>
        <w:numPr>
          <w:ilvl w:val="0"/>
          <w:numId w:val="6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informuje, że (niepotrzebne skreślić):</w:t>
      </w:r>
    </w:p>
    <w:p w14:paraId="0565431F" w14:textId="3DAE58DF" w:rsidR="003A23AB" w:rsidRDefault="003C3D7C" w:rsidP="00C04992">
      <w:pPr>
        <w:pStyle w:val="Bezodstpw"/>
        <w:numPr>
          <w:ilvl w:val="0"/>
          <w:numId w:val="6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wybór oferty nie będzie prowadzić do powstania u Zamawiającego obowiązku podatkowego;</w:t>
      </w:r>
    </w:p>
    <w:p w14:paraId="18CCA626" w14:textId="7DCA58E1" w:rsidR="003A23AB" w:rsidRDefault="003C3D7C" w:rsidP="00C04992">
      <w:pPr>
        <w:pStyle w:val="Bezodstpw"/>
        <w:numPr>
          <w:ilvl w:val="0"/>
          <w:numId w:val="6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wybór oferty będzie prowadzić do powstania u Zamawiającego obowiązku podatkowego w odniesieniu do następujących towarów / usług: ……………………………………………</w:t>
      </w:r>
    </w:p>
    <w:p w14:paraId="7E0EC7E2" w14:textId="77777777" w:rsidR="003A23AB" w:rsidRDefault="003C3D7C">
      <w:pPr>
        <w:pStyle w:val="Bezodstpw"/>
        <w:spacing w:before="113"/>
        <w:ind w:righ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Wartość towaru / usług powodująca obowiązek podatkowy u Zamawiającego to ………… zł netto*.</w:t>
      </w:r>
    </w:p>
    <w:p w14:paraId="18171F44" w14:textId="37F13078" w:rsidR="003A23AB" w:rsidRDefault="003C3D7C" w:rsidP="00C04992">
      <w:pPr>
        <w:pStyle w:val="Bezodstpw"/>
        <w:numPr>
          <w:ilvl w:val="0"/>
          <w:numId w:val="70"/>
        </w:numPr>
        <w:ind w:left="426" w:right="-15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dotyczy Wykonawców, których oferty będą generować obowiązek doliczania wartości podatku VAT do wartości netto oferty, tj. w przypadku:</w:t>
      </w:r>
    </w:p>
    <w:p w14:paraId="4A173869" w14:textId="53E76777" w:rsidR="003A23AB" w:rsidRDefault="003C3D7C" w:rsidP="00C04992">
      <w:pPr>
        <w:pStyle w:val="Bezodstpw"/>
        <w:numPr>
          <w:ilvl w:val="0"/>
          <w:numId w:val="71"/>
        </w:numPr>
        <w:ind w:left="851" w:right="1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wewnątrzwspólnotowego nabycia towarów,</w:t>
      </w:r>
    </w:p>
    <w:p w14:paraId="77DC03A2" w14:textId="5E5F5A62" w:rsidR="003A23AB" w:rsidRDefault="003C3D7C" w:rsidP="00C04992">
      <w:pPr>
        <w:pStyle w:val="Bezodstpw"/>
        <w:numPr>
          <w:ilvl w:val="0"/>
          <w:numId w:val="71"/>
        </w:numPr>
        <w:ind w:left="851" w:right="1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mechanizmu odwróconego obciążenia, o którym mowa w art. 17 ust. 1 pkt. 7 i ustawy o</w:t>
      </w:r>
      <w:r w:rsidR="00F227C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podatku od towarów i usług,</w:t>
      </w:r>
    </w:p>
    <w:p w14:paraId="4E8468D8" w14:textId="3A8BD627" w:rsidR="003A23AB" w:rsidRDefault="003C3D7C" w:rsidP="00C04992">
      <w:pPr>
        <w:pStyle w:val="Bezodstpw"/>
        <w:numPr>
          <w:ilvl w:val="0"/>
          <w:numId w:val="71"/>
        </w:numPr>
        <w:ind w:left="851" w:right="1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importu usług lub importu towarów, z którymi wiąże się obowiązek doliczenia przez Zamawiającego przy porównywaniu cen ofertowych podatku VAT.</w:t>
      </w:r>
    </w:p>
    <w:p w14:paraId="48B6FE36" w14:textId="6F9CDFAA" w:rsidR="003A23AB" w:rsidRDefault="003C3D7C" w:rsidP="003471D8">
      <w:pPr>
        <w:pStyle w:val="Standard"/>
        <w:numPr>
          <w:ilvl w:val="0"/>
          <w:numId w:val="6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 do oferty:</w:t>
      </w:r>
    </w:p>
    <w:p w14:paraId="703D7D08" w14:textId="482FCF01" w:rsidR="00383A36" w:rsidRPr="0044672A" w:rsidRDefault="00383A36" w:rsidP="00B721C1">
      <w:pPr>
        <w:pStyle w:val="Standard"/>
        <w:numPr>
          <w:ilvl w:val="0"/>
          <w:numId w:val="97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4672A">
        <w:rPr>
          <w:rFonts w:ascii="Times New Roman" w:hAnsi="Times New Roman"/>
          <w:sz w:val="24"/>
          <w:szCs w:val="24"/>
        </w:rPr>
        <w:t>Załącznik nr 2 Formularz cenowy</w:t>
      </w:r>
    </w:p>
    <w:p w14:paraId="58E19481" w14:textId="08C78F8C" w:rsidR="005173A7" w:rsidRDefault="005173A7" w:rsidP="00B721C1">
      <w:pPr>
        <w:pStyle w:val="Standard"/>
        <w:numPr>
          <w:ilvl w:val="0"/>
          <w:numId w:val="97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4672A">
        <w:rPr>
          <w:rFonts w:ascii="Times New Roman" w:hAnsi="Times New Roman"/>
          <w:sz w:val="24"/>
          <w:szCs w:val="24"/>
        </w:rPr>
        <w:t>Załącznik nr 3 Warunki gwarancji,</w:t>
      </w:r>
    </w:p>
    <w:p w14:paraId="7F66B45C" w14:textId="35012A7B" w:rsidR="005173A7" w:rsidRPr="0044672A" w:rsidRDefault="005173A7" w:rsidP="00B721C1">
      <w:pPr>
        <w:pStyle w:val="Standard"/>
        <w:numPr>
          <w:ilvl w:val="0"/>
          <w:numId w:val="97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4672A">
        <w:rPr>
          <w:rFonts w:ascii="Times New Roman" w:hAnsi="Times New Roman"/>
          <w:sz w:val="24"/>
          <w:szCs w:val="24"/>
        </w:rPr>
        <w:t xml:space="preserve">Załącznik nr 7 </w:t>
      </w:r>
      <w:r w:rsidR="00B675BE">
        <w:rPr>
          <w:rFonts w:ascii="Times New Roman" w:hAnsi="Times New Roman"/>
          <w:sz w:val="24"/>
          <w:szCs w:val="24"/>
        </w:rPr>
        <w:t>Opis przedmiotu zamówienia</w:t>
      </w:r>
      <w:r w:rsidRPr="0044672A">
        <w:rPr>
          <w:rFonts w:ascii="Times New Roman" w:hAnsi="Times New Roman"/>
          <w:sz w:val="24"/>
          <w:szCs w:val="24"/>
        </w:rPr>
        <w:t>,</w:t>
      </w:r>
    </w:p>
    <w:p w14:paraId="3622103C" w14:textId="77777777" w:rsidR="003A23AB" w:rsidRDefault="003C3D7C" w:rsidP="00155AE6">
      <w:pPr>
        <w:pStyle w:val="Bezodstpw"/>
        <w:spacing w:before="1200"/>
        <w:ind w:right="-851" w:firstLine="5670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</w:t>
      </w:r>
    </w:p>
    <w:p w14:paraId="53D5AB15" w14:textId="77777777" w:rsidR="003A23AB" w:rsidRDefault="003C3D7C">
      <w:pPr>
        <w:pStyle w:val="Standard"/>
        <w:spacing w:after="0"/>
        <w:ind w:left="2124" w:right="-648" w:firstLine="363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Podpis i pieczątka upoważnionego</w:t>
      </w:r>
    </w:p>
    <w:p w14:paraId="471123F0" w14:textId="77777777" w:rsidR="003A23AB" w:rsidRDefault="003C3D7C">
      <w:pPr>
        <w:pStyle w:val="Standard"/>
        <w:spacing w:after="0"/>
        <w:ind w:left="2124" w:right="-648" w:firstLine="3636"/>
        <w:jc w:val="both"/>
      </w:pPr>
      <w:r>
        <w:rPr>
          <w:rFonts w:ascii="Times New Roman" w:hAnsi="Times New Roman"/>
          <w:sz w:val="16"/>
          <w:szCs w:val="16"/>
        </w:rPr>
        <w:t>przedstawiciela Wykonawcy</w:t>
      </w:r>
      <w:r>
        <w:rPr>
          <w:rFonts w:ascii="Times New Roman" w:hAnsi="Times New Roman"/>
          <w:b/>
          <w:sz w:val="16"/>
          <w:szCs w:val="16"/>
        </w:rPr>
        <w:t xml:space="preserve">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779C89D2" w14:textId="77777777" w:rsidR="003A23AB" w:rsidRDefault="003C3D7C">
      <w:pPr>
        <w:pStyle w:val="Standard"/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…………………………….</w:t>
      </w:r>
    </w:p>
    <w:p w14:paraId="4B60431C" w14:textId="77777777" w:rsidR="003A23AB" w:rsidRPr="00F227CF" w:rsidRDefault="003C3D7C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  <w:sectPr w:rsidR="003A23AB" w:rsidRPr="00F227C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873" w:bottom="1078" w:left="1418" w:header="708" w:footer="708" w:gutter="0"/>
          <w:cols w:space="708"/>
        </w:sectPr>
      </w:pPr>
      <w:r w:rsidRPr="00F227CF">
        <w:rPr>
          <w:rFonts w:ascii="Times New Roman" w:hAnsi="Times New Roman"/>
          <w:sz w:val="24"/>
          <w:szCs w:val="24"/>
        </w:rPr>
        <w:t>Miejscowość, data</w:t>
      </w:r>
    </w:p>
    <w:p w14:paraId="46FB72E5" w14:textId="77777777" w:rsidR="003A23AB" w:rsidRDefault="003C3D7C" w:rsidP="00814CFD">
      <w:pPr>
        <w:pStyle w:val="Nagwek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Załącznik Nr 2</w:t>
      </w:r>
    </w:p>
    <w:p w14:paraId="3773A058" w14:textId="77777777" w:rsidR="003A23AB" w:rsidRDefault="003A23AB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2566" w:type="dxa"/>
        <w:tblInd w:w="2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6"/>
      </w:tblGrid>
      <w:tr w:rsidR="003A23AB" w14:paraId="191BEDA6" w14:textId="77777777">
        <w:trPr>
          <w:trHeight w:val="1080"/>
        </w:trPr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DB320C" w14:textId="77777777" w:rsidR="003A23AB" w:rsidRDefault="003A23AB">
            <w:pPr>
              <w:pStyle w:val="Standard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78B35F" w14:textId="77777777" w:rsidR="003A23AB" w:rsidRDefault="003C3D7C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Pieczątka firmowa Wykonawcy</w:t>
      </w:r>
    </w:p>
    <w:p w14:paraId="34863AF3" w14:textId="77777777" w:rsidR="003A23AB" w:rsidRDefault="003A23AB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904449" w14:textId="77777777" w:rsidR="003A23AB" w:rsidRDefault="003A23AB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5986D59" w14:textId="77777777" w:rsidR="003A23AB" w:rsidRDefault="003C3D7C">
      <w:pPr>
        <w:pStyle w:val="Tekstpodstawowy2"/>
        <w:jc w:val="both"/>
        <w:rPr>
          <w:bCs/>
        </w:rPr>
      </w:pPr>
      <w:r>
        <w:rPr>
          <w:bCs/>
        </w:rPr>
        <w:t>FORMULARZ  CENOWY</w:t>
      </w:r>
    </w:p>
    <w:p w14:paraId="23A7DE74" w14:textId="77777777" w:rsidR="003A23AB" w:rsidRDefault="003A23AB">
      <w:pPr>
        <w:pStyle w:val="Tekstpodstawowy2"/>
        <w:jc w:val="both"/>
        <w:rPr>
          <w:b w:val="0"/>
        </w:rPr>
      </w:pPr>
    </w:p>
    <w:p w14:paraId="7A0DC9ED" w14:textId="77777777" w:rsidR="003A23AB" w:rsidRDefault="003C3D7C">
      <w:pPr>
        <w:pStyle w:val="Tekstpodstawowy2"/>
        <w:jc w:val="both"/>
        <w:rPr>
          <w:b w:val="0"/>
        </w:rPr>
      </w:pPr>
      <w:r>
        <w:rPr>
          <w:b w:val="0"/>
        </w:rPr>
        <w:t xml:space="preserve">                             </w:t>
      </w:r>
    </w:p>
    <w:tbl>
      <w:tblPr>
        <w:tblW w:w="9189" w:type="dxa"/>
        <w:tblInd w:w="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2036"/>
        <w:gridCol w:w="737"/>
        <w:gridCol w:w="629"/>
        <w:gridCol w:w="1418"/>
        <w:gridCol w:w="709"/>
        <w:gridCol w:w="1275"/>
        <w:gridCol w:w="1843"/>
      </w:tblGrid>
      <w:tr w:rsidR="00303EB7" w14:paraId="53D954D0" w14:textId="77777777" w:rsidTr="00303EB7"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08755E" w14:textId="7CDDE951" w:rsidR="00303EB7" w:rsidRDefault="00303EB7" w:rsidP="00303EB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8B831F" w14:textId="77777777" w:rsidR="00303EB7" w:rsidRDefault="00303EB7" w:rsidP="00303EB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320C5B" w14:textId="77777777" w:rsidR="00303EB7" w:rsidRDefault="00303EB7" w:rsidP="00303EB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1105EE" w14:textId="77777777" w:rsidR="00303EB7" w:rsidRDefault="00303EB7" w:rsidP="00303EB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m.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B38951" w14:textId="185F3343" w:rsidR="00303EB7" w:rsidRDefault="00303EB7" w:rsidP="00303EB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netto</w:t>
            </w:r>
          </w:p>
          <w:p w14:paraId="69A79C93" w14:textId="77777777" w:rsidR="00303EB7" w:rsidRDefault="00303EB7" w:rsidP="00303EB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zł.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2E9D6D" w14:textId="77777777" w:rsidR="00303EB7" w:rsidRDefault="00303EB7" w:rsidP="00303EB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VAT</w:t>
            </w:r>
          </w:p>
          <w:p w14:paraId="3D5A3943" w14:textId="77777777" w:rsidR="00303EB7" w:rsidRDefault="00303EB7" w:rsidP="00303EB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5390F0" w14:textId="77777777" w:rsidR="00303EB7" w:rsidRDefault="00303EB7" w:rsidP="00303EB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VAT</w:t>
            </w:r>
          </w:p>
          <w:p w14:paraId="25EC199C" w14:textId="77777777" w:rsidR="00303EB7" w:rsidRDefault="00303EB7" w:rsidP="00303EB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zł.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9F4804" w14:textId="77777777" w:rsidR="00303EB7" w:rsidRDefault="00303EB7" w:rsidP="00303EB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brutto</w:t>
            </w:r>
          </w:p>
          <w:p w14:paraId="129AB333" w14:textId="77777777" w:rsidR="00303EB7" w:rsidRDefault="00303EB7" w:rsidP="00303EB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zł.</w:t>
            </w:r>
          </w:p>
        </w:tc>
      </w:tr>
      <w:tr w:rsidR="00303EB7" w14:paraId="72D7EB59" w14:textId="77777777" w:rsidTr="00303EB7">
        <w:tc>
          <w:tcPr>
            <w:tcW w:w="54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978C9F" w14:textId="77777777" w:rsidR="00303EB7" w:rsidRDefault="00303EB7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1.</w:t>
            </w:r>
          </w:p>
        </w:tc>
        <w:tc>
          <w:tcPr>
            <w:tcW w:w="203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FAA087" w14:textId="77777777" w:rsidR="00303EB7" w:rsidRDefault="00303EB7">
            <w:pPr>
              <w:pStyle w:val="Standard"/>
              <w:snapToGrid w:val="0"/>
              <w:ind w:left="51"/>
              <w:jc w:val="both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ED430B" w14:textId="77777777" w:rsidR="00303EB7" w:rsidRDefault="00303EB7">
            <w:pPr>
              <w:pStyle w:val="Tekstpodstawowy2"/>
              <w:snapToGrid w:val="0"/>
              <w:jc w:val="both"/>
              <w:rPr>
                <w:b w:val="0"/>
                <w:szCs w:val="24"/>
                <w:lang w:val="de-DE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31DB54" w14:textId="77777777" w:rsidR="00303EB7" w:rsidRDefault="00303EB7">
            <w:pPr>
              <w:pStyle w:val="Tekstpodstawowy2"/>
              <w:snapToGrid w:val="0"/>
              <w:jc w:val="both"/>
              <w:rPr>
                <w:b w:val="0"/>
                <w:szCs w:val="24"/>
                <w:lang w:val="de-DE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BD0A7D" w14:textId="77777777" w:rsidR="00303EB7" w:rsidRDefault="00303EB7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4829C4" w14:textId="77777777" w:rsidR="00303EB7" w:rsidRDefault="00303EB7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76FB34" w14:textId="77777777" w:rsidR="00303EB7" w:rsidRDefault="00303EB7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8FB9CE" w14:textId="77777777" w:rsidR="00303EB7" w:rsidRDefault="00303EB7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303EB7" w14:paraId="13F86CAF" w14:textId="77777777" w:rsidTr="00303EB7">
        <w:tc>
          <w:tcPr>
            <w:tcW w:w="54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6CBB87" w14:textId="77777777" w:rsidR="00303EB7" w:rsidRDefault="00303EB7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2.</w:t>
            </w:r>
          </w:p>
        </w:tc>
        <w:tc>
          <w:tcPr>
            <w:tcW w:w="203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63102C" w14:textId="77777777" w:rsidR="00303EB7" w:rsidRDefault="00303EB7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703190" w14:textId="77777777" w:rsidR="00303EB7" w:rsidRDefault="00303EB7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2A4964" w14:textId="77777777" w:rsidR="00303EB7" w:rsidRDefault="00303EB7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0460B8" w14:textId="77777777" w:rsidR="00303EB7" w:rsidRDefault="00303EB7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FF61F7" w14:textId="77777777" w:rsidR="00303EB7" w:rsidRDefault="00303EB7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5E0284" w14:textId="77777777" w:rsidR="00303EB7" w:rsidRDefault="00303EB7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936E39" w14:textId="77777777" w:rsidR="00303EB7" w:rsidRDefault="00303EB7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303EB7" w14:paraId="311D75BF" w14:textId="77777777" w:rsidTr="00303EB7">
        <w:trPr>
          <w:trHeight w:val="37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6E1F3C" w14:textId="77777777" w:rsidR="00303EB7" w:rsidRDefault="00303EB7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B11A56" w14:textId="77777777" w:rsidR="00303EB7" w:rsidRDefault="00303EB7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4C3168" w14:textId="77777777" w:rsidR="00303EB7" w:rsidRDefault="00303EB7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10264A" w14:textId="77777777" w:rsidR="00303EB7" w:rsidRDefault="00303EB7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FF454B" w14:textId="77777777" w:rsidR="00303EB7" w:rsidRDefault="00303EB7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124648" w14:textId="77777777" w:rsidR="00303EB7" w:rsidRDefault="00303EB7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1F118D" w14:textId="77777777" w:rsidR="00303EB7" w:rsidRDefault="00303EB7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F0F616" w14:textId="77777777" w:rsidR="00303EB7" w:rsidRDefault="00303EB7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EB7" w14:paraId="15F0090C" w14:textId="77777777" w:rsidTr="00303EB7">
        <w:trPr>
          <w:trHeight w:val="100"/>
        </w:trPr>
        <w:tc>
          <w:tcPr>
            <w:tcW w:w="3944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45B066" w14:textId="1C692EF1" w:rsidR="00303EB7" w:rsidRDefault="00303EB7" w:rsidP="00303EB7">
            <w:pPr>
              <w:pStyle w:val="Standard"/>
              <w:spacing w:before="120"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Razem 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B273D6" w14:textId="77777777" w:rsidR="00303EB7" w:rsidRDefault="00303EB7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12BBA6" w14:textId="77777777" w:rsidR="00303EB7" w:rsidRDefault="00303EB7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B5A028" w14:textId="77777777" w:rsidR="00303EB7" w:rsidRDefault="00303EB7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CDD1A1" w14:textId="77777777" w:rsidR="00303EB7" w:rsidRDefault="00303EB7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497D911" w14:textId="61685C29" w:rsidR="003A23AB" w:rsidRDefault="003A23AB">
      <w:pPr>
        <w:pStyle w:val="Standard"/>
        <w:jc w:val="both"/>
      </w:pPr>
    </w:p>
    <w:p w14:paraId="7BA4894D" w14:textId="088241B7" w:rsidR="006D6B00" w:rsidRPr="00D7668B" w:rsidRDefault="006D6B00" w:rsidP="00D7668B">
      <w:pPr>
        <w:pStyle w:val="Standard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u w:val="single"/>
        </w:rPr>
      </w:pPr>
      <w:r w:rsidRPr="00D7668B">
        <w:rPr>
          <w:rFonts w:ascii="Times New Roman" w:hAnsi="Times New Roman"/>
          <w:i/>
          <w:iCs/>
          <w:sz w:val="20"/>
          <w:szCs w:val="20"/>
          <w:u w:val="single"/>
        </w:rPr>
        <w:t>Uwaga:</w:t>
      </w:r>
    </w:p>
    <w:p w14:paraId="43730241" w14:textId="13B5F74D" w:rsidR="00D7668B" w:rsidRPr="00D7668B" w:rsidRDefault="00D7668B" w:rsidP="00D7668B">
      <w:pPr>
        <w:pStyle w:val="Bezodstpw"/>
        <w:ind w:right="-28"/>
        <w:jc w:val="both"/>
        <w:rPr>
          <w:rFonts w:ascii="Times New Roman" w:hAnsi="Times New Roman"/>
          <w:i/>
          <w:iCs/>
          <w:sz w:val="20"/>
          <w:szCs w:val="20"/>
        </w:rPr>
      </w:pPr>
      <w:r w:rsidRPr="00D7668B">
        <w:rPr>
          <w:rFonts w:ascii="Times New Roman" w:hAnsi="Times New Roman"/>
          <w:i/>
          <w:iCs/>
          <w:sz w:val="20"/>
          <w:szCs w:val="20"/>
        </w:rPr>
        <w:t xml:space="preserve">Zamawiający wymaga, aby cena obejmowała wszystkie koszty, związane z realizacją zamówienia, </w:t>
      </w:r>
      <w:proofErr w:type="spellStart"/>
      <w:r w:rsidRPr="00D7668B">
        <w:rPr>
          <w:rFonts w:ascii="Times New Roman" w:hAnsi="Times New Roman"/>
          <w:i/>
          <w:iCs/>
          <w:sz w:val="20"/>
          <w:szCs w:val="20"/>
        </w:rPr>
        <w:t>t.j</w:t>
      </w:r>
      <w:proofErr w:type="spellEnd"/>
      <w:r w:rsidRPr="00D7668B">
        <w:rPr>
          <w:rFonts w:ascii="Times New Roman" w:hAnsi="Times New Roman"/>
          <w:i/>
          <w:iCs/>
          <w:sz w:val="20"/>
          <w:szCs w:val="20"/>
        </w:rPr>
        <w:t>.</w:t>
      </w:r>
    </w:p>
    <w:p w14:paraId="2E2A5BB8" w14:textId="77777777" w:rsidR="00D7668B" w:rsidRPr="00D7668B" w:rsidRDefault="00D7668B" w:rsidP="00D7668B">
      <w:pPr>
        <w:pStyle w:val="Bezodstpw"/>
        <w:numPr>
          <w:ilvl w:val="0"/>
          <w:numId w:val="42"/>
        </w:numPr>
        <w:ind w:left="0" w:right="-851" w:firstLine="426"/>
        <w:jc w:val="both"/>
        <w:rPr>
          <w:rFonts w:ascii="Times New Roman" w:hAnsi="Times New Roman"/>
          <w:i/>
          <w:iCs/>
          <w:sz w:val="20"/>
          <w:szCs w:val="20"/>
        </w:rPr>
      </w:pPr>
      <w:r w:rsidRPr="00D7668B">
        <w:rPr>
          <w:rFonts w:ascii="Times New Roman" w:hAnsi="Times New Roman"/>
          <w:i/>
          <w:iCs/>
          <w:sz w:val="20"/>
          <w:szCs w:val="20"/>
        </w:rPr>
        <w:t>koszt transportu / dostawy/ i ubezpieczenia do Zamawiającego,</w:t>
      </w:r>
    </w:p>
    <w:p w14:paraId="2A0D6F19" w14:textId="77777777" w:rsidR="00D7668B" w:rsidRPr="00D7668B" w:rsidRDefault="00D7668B" w:rsidP="00D7668B">
      <w:pPr>
        <w:pStyle w:val="Bezodstpw"/>
        <w:numPr>
          <w:ilvl w:val="0"/>
          <w:numId w:val="42"/>
        </w:numPr>
        <w:ind w:left="0" w:right="-851" w:firstLine="426"/>
        <w:jc w:val="both"/>
        <w:rPr>
          <w:rFonts w:ascii="Times New Roman" w:hAnsi="Times New Roman"/>
          <w:i/>
          <w:iCs/>
          <w:sz w:val="20"/>
          <w:szCs w:val="20"/>
        </w:rPr>
      </w:pPr>
      <w:r w:rsidRPr="00D7668B">
        <w:rPr>
          <w:rFonts w:ascii="Times New Roman" w:hAnsi="Times New Roman"/>
          <w:i/>
          <w:iCs/>
          <w:sz w:val="20"/>
          <w:szCs w:val="20"/>
        </w:rPr>
        <w:t>koszt wszelkich załadunków i rozładunków w miejscu wskazanym przez Zamawiającego,</w:t>
      </w:r>
    </w:p>
    <w:p w14:paraId="606BCFF9" w14:textId="77777777" w:rsidR="00D7668B" w:rsidRPr="00D7668B" w:rsidRDefault="00D7668B" w:rsidP="00D7668B">
      <w:pPr>
        <w:pStyle w:val="Bezodstpw"/>
        <w:numPr>
          <w:ilvl w:val="0"/>
          <w:numId w:val="42"/>
        </w:numPr>
        <w:ind w:left="0" w:right="-851" w:firstLine="426"/>
        <w:jc w:val="both"/>
        <w:rPr>
          <w:rFonts w:ascii="Times New Roman" w:hAnsi="Times New Roman"/>
          <w:i/>
          <w:iCs/>
          <w:sz w:val="20"/>
          <w:szCs w:val="20"/>
        </w:rPr>
      </w:pPr>
      <w:r w:rsidRPr="00D7668B">
        <w:rPr>
          <w:rFonts w:ascii="Times New Roman" w:hAnsi="Times New Roman"/>
          <w:i/>
          <w:iCs/>
          <w:sz w:val="20"/>
          <w:szCs w:val="20"/>
        </w:rPr>
        <w:t>koszt cła i podatku granicznego, jeśli takie wystąpią,</w:t>
      </w:r>
    </w:p>
    <w:p w14:paraId="23165EA6" w14:textId="29CD03D7" w:rsidR="00D7668B" w:rsidRPr="00D7668B" w:rsidRDefault="00D7668B" w:rsidP="00D7668B">
      <w:pPr>
        <w:pStyle w:val="Bezodstpw"/>
        <w:numPr>
          <w:ilvl w:val="0"/>
          <w:numId w:val="42"/>
        </w:numPr>
        <w:ind w:left="709" w:right="-24" w:hanging="283"/>
        <w:jc w:val="both"/>
        <w:rPr>
          <w:rFonts w:ascii="Times New Roman" w:hAnsi="Times New Roman"/>
          <w:i/>
          <w:iCs/>
          <w:sz w:val="20"/>
          <w:szCs w:val="20"/>
        </w:rPr>
      </w:pPr>
      <w:r w:rsidRPr="00D7668B">
        <w:rPr>
          <w:rFonts w:ascii="Times New Roman" w:hAnsi="Times New Roman"/>
          <w:i/>
          <w:iCs/>
          <w:sz w:val="20"/>
          <w:szCs w:val="20"/>
        </w:rPr>
        <w:t>koszt wszystkich funkcjonalności oferowanego urządzenia bez konieczności ponoszenia dodatkowych opłat.</w:t>
      </w:r>
    </w:p>
    <w:p w14:paraId="39192ABE" w14:textId="063DAF68" w:rsidR="00D7668B" w:rsidRPr="00D7668B" w:rsidRDefault="00D7668B" w:rsidP="00D7668B">
      <w:pPr>
        <w:pStyle w:val="Bezodstpw"/>
        <w:ind w:right="-24"/>
        <w:jc w:val="both"/>
        <w:rPr>
          <w:rFonts w:ascii="Times New Roman" w:hAnsi="Times New Roman"/>
          <w:i/>
          <w:iCs/>
          <w:sz w:val="20"/>
          <w:szCs w:val="20"/>
        </w:rPr>
      </w:pPr>
      <w:r w:rsidRPr="00D7668B">
        <w:rPr>
          <w:rFonts w:ascii="Times New Roman" w:hAnsi="Times New Roman"/>
          <w:i/>
          <w:iCs/>
          <w:sz w:val="20"/>
          <w:szCs w:val="20"/>
        </w:rPr>
        <w:t>Oferta nie spełniająca powyższego warunku zostanie odrzucona.</w:t>
      </w:r>
    </w:p>
    <w:p w14:paraId="081FB518" w14:textId="77777777" w:rsidR="00D7668B" w:rsidRDefault="00D7668B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14:paraId="65239AC0" w14:textId="77777777" w:rsidR="00D7668B" w:rsidRPr="00D7668B" w:rsidRDefault="00D7668B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14:paraId="4AC0EF47" w14:textId="77777777" w:rsidR="006D6B00" w:rsidRDefault="006D6B00">
      <w:pPr>
        <w:pStyle w:val="Standard"/>
        <w:jc w:val="both"/>
      </w:pPr>
    </w:p>
    <w:p w14:paraId="406F347F" w14:textId="77777777" w:rsidR="003A23AB" w:rsidRDefault="003C3D7C">
      <w:pPr>
        <w:pStyle w:val="Standard"/>
        <w:tabs>
          <w:tab w:val="left" w:pos="3155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14:paraId="053DC561" w14:textId="77777777" w:rsidR="003A23AB" w:rsidRDefault="003A23AB">
      <w:pPr>
        <w:pStyle w:val="Standard"/>
        <w:jc w:val="both"/>
        <w:rPr>
          <w:rFonts w:ascii="Times New Roman" w:hAnsi="Times New Roman"/>
          <w:b/>
          <w:bCs/>
        </w:rPr>
      </w:pPr>
    </w:p>
    <w:p w14:paraId="2DC9DA87" w14:textId="77777777" w:rsidR="003A23AB" w:rsidRDefault="003C3D7C">
      <w:pPr>
        <w:pStyle w:val="Standard"/>
        <w:spacing w:after="0" w:line="240" w:lineRule="auto"/>
        <w:ind w:left="4248" w:right="-648" w:firstLine="708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............................................................</w:t>
      </w:r>
    </w:p>
    <w:p w14:paraId="33D1410A" w14:textId="77777777" w:rsidR="003A23AB" w:rsidRDefault="003C3D7C">
      <w:pPr>
        <w:pStyle w:val="Standard"/>
        <w:spacing w:after="0" w:line="240" w:lineRule="auto"/>
        <w:ind w:left="4248" w:right="-648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 i pieczątka upoważnionego</w:t>
      </w:r>
    </w:p>
    <w:p w14:paraId="7DB8E7DB" w14:textId="77777777" w:rsidR="003A23AB" w:rsidRDefault="003C3D7C">
      <w:pPr>
        <w:pStyle w:val="Standard"/>
        <w:spacing w:after="0" w:line="240" w:lineRule="auto"/>
        <w:ind w:left="4248" w:right="-648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Przedstawiciela Wykonawcy</w:t>
      </w:r>
    </w:p>
    <w:p w14:paraId="39A3CAD9" w14:textId="77777777" w:rsidR="003A23AB" w:rsidRDefault="003A23AB">
      <w:pPr>
        <w:pStyle w:val="Standard"/>
        <w:spacing w:after="0" w:line="240" w:lineRule="auto"/>
        <w:ind w:left="4248" w:right="-648" w:firstLine="708"/>
        <w:jc w:val="both"/>
        <w:rPr>
          <w:rFonts w:ascii="Times New Roman" w:hAnsi="Times New Roman"/>
          <w:sz w:val="20"/>
          <w:szCs w:val="20"/>
        </w:rPr>
      </w:pPr>
    </w:p>
    <w:p w14:paraId="5BA9BE46" w14:textId="77777777" w:rsidR="003A23AB" w:rsidRDefault="003A23AB">
      <w:pPr>
        <w:pStyle w:val="Standard"/>
        <w:spacing w:after="0" w:line="240" w:lineRule="auto"/>
        <w:ind w:left="4248" w:right="-648" w:firstLine="708"/>
        <w:jc w:val="both"/>
        <w:rPr>
          <w:rFonts w:ascii="Times New Roman" w:hAnsi="Times New Roman"/>
          <w:sz w:val="20"/>
          <w:szCs w:val="20"/>
        </w:rPr>
      </w:pPr>
    </w:p>
    <w:p w14:paraId="19F55C4C" w14:textId="77777777" w:rsidR="003A23AB" w:rsidRDefault="003A23AB">
      <w:pPr>
        <w:pStyle w:val="Standard"/>
        <w:spacing w:after="0" w:line="240" w:lineRule="auto"/>
        <w:ind w:left="4248" w:right="-648" w:firstLine="708"/>
        <w:jc w:val="both"/>
        <w:rPr>
          <w:rFonts w:ascii="Times New Roman" w:hAnsi="Times New Roman"/>
          <w:sz w:val="20"/>
          <w:szCs w:val="20"/>
        </w:rPr>
      </w:pPr>
    </w:p>
    <w:p w14:paraId="74E2936B" w14:textId="77777777" w:rsidR="003A23AB" w:rsidRDefault="003A23AB">
      <w:pPr>
        <w:pStyle w:val="Standard"/>
        <w:spacing w:after="0" w:line="240" w:lineRule="auto"/>
        <w:ind w:left="4248" w:right="-648" w:firstLine="708"/>
        <w:jc w:val="both"/>
        <w:rPr>
          <w:rFonts w:ascii="Times New Roman" w:hAnsi="Times New Roman"/>
          <w:sz w:val="20"/>
          <w:szCs w:val="20"/>
        </w:rPr>
      </w:pPr>
    </w:p>
    <w:p w14:paraId="333E5879" w14:textId="77777777" w:rsidR="003A23AB" w:rsidRDefault="003C3D7C">
      <w:pPr>
        <w:pStyle w:val="Standard"/>
        <w:spacing w:after="0" w:line="240" w:lineRule="auto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 xml:space="preserve">                                                                                                                                              </w:t>
      </w:r>
    </w:p>
    <w:p w14:paraId="79D4E34F" w14:textId="77777777" w:rsidR="003A23AB" w:rsidRDefault="003A23AB">
      <w:pPr>
        <w:pStyle w:val="Standard"/>
        <w:jc w:val="both"/>
        <w:rPr>
          <w:rFonts w:ascii="Times New Roman" w:hAnsi="Times New Roman"/>
          <w:b/>
          <w:sz w:val="24"/>
          <w:szCs w:val="24"/>
        </w:rPr>
      </w:pPr>
    </w:p>
    <w:p w14:paraId="7721473B" w14:textId="77777777" w:rsidR="003A23AB" w:rsidRDefault="003A23AB">
      <w:pPr>
        <w:pStyle w:val="Standard"/>
        <w:jc w:val="both"/>
        <w:rPr>
          <w:rFonts w:ascii="Times New Roman" w:hAnsi="Times New Roman"/>
          <w:b/>
        </w:rPr>
      </w:pPr>
    </w:p>
    <w:p w14:paraId="52B69440" w14:textId="77777777" w:rsidR="003A23AB" w:rsidRDefault="003A23AB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E3B30E7" w14:textId="77777777" w:rsidR="003A23AB" w:rsidRDefault="003A23AB">
      <w:pPr>
        <w:pStyle w:val="Standard"/>
        <w:autoSpaceDE w:val="0"/>
        <w:jc w:val="both"/>
        <w:rPr>
          <w:rFonts w:cs="Arial"/>
          <w:b/>
        </w:rPr>
      </w:pPr>
    </w:p>
    <w:p w14:paraId="400D136F" w14:textId="77777777" w:rsidR="003A23AB" w:rsidRDefault="003C3D7C" w:rsidP="00814CFD">
      <w:pPr>
        <w:pStyle w:val="Nagwek6"/>
        <w:spacing w:after="113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3</w:t>
      </w:r>
    </w:p>
    <w:tbl>
      <w:tblPr>
        <w:tblW w:w="2566" w:type="dxa"/>
        <w:tblInd w:w="2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6"/>
      </w:tblGrid>
      <w:tr w:rsidR="003A23AB" w14:paraId="71CCE753" w14:textId="77777777">
        <w:trPr>
          <w:trHeight w:val="1080"/>
        </w:trPr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AF57EC" w14:textId="77777777" w:rsidR="003A23AB" w:rsidRDefault="003A23AB">
            <w:pPr>
              <w:pStyle w:val="Standard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CD35F40" w14:textId="07C9EEA4" w:rsidR="003A23AB" w:rsidRDefault="003C3D7C">
      <w:pPr>
        <w:pStyle w:val="Bezodstpw"/>
        <w:spacing w:before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z w:val="24"/>
          <w:szCs w:val="24"/>
        </w:rPr>
        <w:t>Pieczątka firmowa Wykonawcy</w:t>
      </w:r>
    </w:p>
    <w:p w14:paraId="762F5B40" w14:textId="73B168D1" w:rsidR="00C93399" w:rsidRDefault="00C93399" w:rsidP="00C93399">
      <w:pPr>
        <w:pStyle w:val="Bezodstpw"/>
        <w:spacing w:before="113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Wykaz oferowanych okresów gwarancji, warunki gwarancji oraz szkolenie personelu obsługującego </w:t>
      </w:r>
      <w:r w:rsidR="007F0097" w:rsidRPr="007F0097">
        <w:rPr>
          <w:rFonts w:ascii="Times New Roman" w:hAnsi="Times New Roman"/>
          <w:b/>
          <w:sz w:val="28"/>
        </w:rPr>
        <w:t>dwustopniowe urządzeni</w:t>
      </w:r>
      <w:r w:rsidR="00B66078">
        <w:rPr>
          <w:rFonts w:ascii="Times New Roman" w:hAnsi="Times New Roman"/>
          <w:b/>
          <w:sz w:val="28"/>
        </w:rPr>
        <w:t>a</w:t>
      </w:r>
      <w:r w:rsidR="007F0097" w:rsidRPr="007F0097">
        <w:rPr>
          <w:rFonts w:ascii="Times New Roman" w:hAnsi="Times New Roman"/>
          <w:b/>
          <w:sz w:val="28"/>
        </w:rPr>
        <w:t xml:space="preserve"> odwróconej osmozy do Stacji Dializ</w:t>
      </w:r>
    </w:p>
    <w:tbl>
      <w:tblPr>
        <w:tblpPr w:leftFromText="141" w:rightFromText="141" w:vertAnchor="text" w:tblpY="1"/>
        <w:tblW w:w="96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9"/>
        <w:gridCol w:w="5141"/>
        <w:gridCol w:w="2240"/>
        <w:gridCol w:w="1590"/>
      </w:tblGrid>
      <w:tr w:rsidR="004D0DCD" w14:paraId="3F2A0F55" w14:textId="77777777" w:rsidTr="004D0DCD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5DF8E9" w14:textId="77777777" w:rsidR="004D0DCD" w:rsidRDefault="004D0DCD" w:rsidP="004D0DC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22EA46" w14:textId="77777777" w:rsidR="004D0DCD" w:rsidRDefault="004D0DCD" w:rsidP="004D0DC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Czynności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823AED" w14:textId="77777777" w:rsidR="004D0DCD" w:rsidRDefault="004D0DCD" w:rsidP="004D0DC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Warunki graniczne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1B521D" w14:textId="77777777" w:rsidR="004D0DCD" w:rsidRDefault="004D0DCD" w:rsidP="004D0DC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Potwierdzenie przyjęcia warunków</w:t>
            </w:r>
          </w:p>
        </w:tc>
      </w:tr>
      <w:tr w:rsidR="004D0DCD" w14:paraId="1FA2C830" w14:textId="77777777" w:rsidTr="004D0DCD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9B0B5E" w14:textId="77777777" w:rsidR="004D0DCD" w:rsidRDefault="004D0DCD" w:rsidP="004D0DC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0FE6AC" w14:textId="77777777" w:rsidR="004D0DCD" w:rsidRDefault="004D0DCD" w:rsidP="004D0DC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 rozpoczęcia pełnej gwarancji (bezpłatna wymiana uszkodzonych części zamiennych, dojazdy/przejazdy inż. serwisowych, robocizna, przeglądy itp.)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111FEF" w14:textId="77777777" w:rsidR="004D0DCD" w:rsidRDefault="004D0DCD" w:rsidP="004D0DC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momentu uruchomienia – podpisania protokołu odbioru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0310A7" w14:textId="77777777" w:rsidR="004D0DCD" w:rsidRDefault="004D0DCD" w:rsidP="004D0DCD">
            <w:pPr>
              <w:pStyle w:val="Bezodstpw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DCD" w14:paraId="792F6BCA" w14:textId="77777777" w:rsidTr="004D0DCD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E69408" w14:textId="77777777" w:rsidR="004D0DCD" w:rsidRDefault="004D0DCD" w:rsidP="004D0DCD">
            <w:pPr>
              <w:pStyle w:val="Bezodstpw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C9D265" w14:textId="77777777" w:rsidR="004D0DCD" w:rsidRDefault="004D0DCD" w:rsidP="004D0DCD">
            <w:pPr>
              <w:pStyle w:val="Bezodstpw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Okres pełnej gwarancji i rękojmi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993E37" w14:textId="77777777" w:rsidR="004D0DCD" w:rsidRPr="003E3677" w:rsidRDefault="004D0DCD" w:rsidP="004D0DC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E3677">
              <w:rPr>
                <w:rFonts w:ascii="Times New Roman" w:hAnsi="Times New Roman"/>
                <w:sz w:val="24"/>
                <w:szCs w:val="24"/>
              </w:rPr>
              <w:t xml:space="preserve">≥ 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3E3677">
              <w:rPr>
                <w:rFonts w:ascii="Times New Roman" w:hAnsi="Times New Roman"/>
                <w:sz w:val="24"/>
                <w:szCs w:val="24"/>
              </w:rPr>
              <w:t xml:space="preserve"> miesięcy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F48F70" w14:textId="77777777" w:rsidR="004D0DCD" w:rsidRDefault="004D0DCD" w:rsidP="004D0DCD">
            <w:pPr>
              <w:pStyle w:val="Bezodstpw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DCD" w14:paraId="65C7444C" w14:textId="77777777" w:rsidTr="004D0DCD">
        <w:trPr>
          <w:trHeight w:val="65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4715C0" w14:textId="77777777" w:rsidR="004D0DCD" w:rsidRDefault="004D0DCD" w:rsidP="004D0DC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1A39D8" w14:textId="38D00A6C" w:rsidR="004D0DCD" w:rsidRDefault="004D0DCD" w:rsidP="004D0DCD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Czas reakcji w godzinach „przyjęcie zgłoszenia – podjęta naprawa” (w dni </w:t>
            </w:r>
            <w:r w:rsidR="005610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kalendarzowe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29FE2B" w14:textId="77777777" w:rsidR="004D0DCD" w:rsidRPr="003E3677" w:rsidRDefault="004D0DCD" w:rsidP="004D0DCD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E36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≤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  <w:r w:rsidRPr="003E36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godziny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088446" w14:textId="77777777" w:rsidR="004D0DCD" w:rsidRDefault="004D0DCD" w:rsidP="004D0DCD">
            <w:pPr>
              <w:pStyle w:val="Bezodstpw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DCD" w14:paraId="52E30195" w14:textId="77777777" w:rsidTr="004D0DCD">
        <w:trPr>
          <w:trHeight w:val="98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9413C4" w14:textId="77777777" w:rsidR="004D0DCD" w:rsidRDefault="004D0DCD" w:rsidP="004D0DC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C71F38" w14:textId="77777777" w:rsidR="004D0DCD" w:rsidRDefault="004D0DCD" w:rsidP="004D0DC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Możliwość przyjmowania zgłoszeń 24h na dobę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057918" w14:textId="77777777" w:rsidR="004D0DCD" w:rsidRDefault="004D0DCD" w:rsidP="004D0DC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0347B8" w14:textId="77777777" w:rsidR="004D0DCD" w:rsidRDefault="004D0DCD" w:rsidP="004D0DCD">
            <w:pPr>
              <w:pStyle w:val="Bezodstpw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DCD" w14:paraId="02A881D2" w14:textId="77777777" w:rsidTr="00D7668B">
        <w:trPr>
          <w:trHeight w:val="246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C0A39F" w14:textId="77777777" w:rsidR="004D0DCD" w:rsidRDefault="004D0DCD" w:rsidP="004D0DCD">
            <w:pPr>
              <w:pStyle w:val="Bezodstpw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51EA39" w14:textId="77777777" w:rsidR="004D0DCD" w:rsidRDefault="004D0DCD" w:rsidP="004D0DCD">
            <w:pPr>
              <w:pStyle w:val="Bezodstpw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Czas oczekiwania na usunięcie uszkodzenia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934FEB" w14:textId="3B75F24F" w:rsidR="004D0DCD" w:rsidRPr="003E3677" w:rsidRDefault="004D0DCD" w:rsidP="004D0DCD">
            <w:pPr>
              <w:pStyle w:val="Bezodstpw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3E3677">
              <w:rPr>
                <w:rFonts w:ascii="Times New Roman" w:hAnsi="Times New Roman"/>
                <w:sz w:val="24"/>
                <w:szCs w:val="24"/>
              </w:rPr>
              <w:t xml:space="preserve">≤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E3677">
              <w:rPr>
                <w:rFonts w:ascii="Times New Roman" w:hAnsi="Times New Roman"/>
                <w:sz w:val="24"/>
                <w:szCs w:val="24"/>
              </w:rPr>
              <w:t xml:space="preserve"> dni </w:t>
            </w:r>
            <w:r w:rsidR="0056108D">
              <w:rPr>
                <w:rFonts w:ascii="Times New Roman" w:hAnsi="Times New Roman"/>
                <w:sz w:val="24"/>
                <w:szCs w:val="24"/>
              </w:rPr>
              <w:t>kalendarzowy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6DC196" w14:textId="77777777" w:rsidR="004D0DCD" w:rsidRDefault="004D0DCD" w:rsidP="004D0DCD">
            <w:pPr>
              <w:pStyle w:val="Bezodstpw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DCD" w14:paraId="20409FEB" w14:textId="77777777" w:rsidTr="00D7668B">
        <w:trPr>
          <w:trHeight w:val="296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88FF2D" w14:textId="77777777" w:rsidR="004D0DCD" w:rsidRDefault="004D0DCD" w:rsidP="004D0DC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B2296E" w14:textId="77777777" w:rsidR="004D0DCD" w:rsidRDefault="004D0DCD" w:rsidP="00D7668B">
            <w:pPr>
              <w:pStyle w:val="Bezodstpw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Liczba bezpłatnych przeglądów w okresie gwarancji 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EC47C4" w14:textId="16DC4123" w:rsidR="004D0DCD" w:rsidRPr="003E3677" w:rsidRDefault="004D0DCD" w:rsidP="004D0DCD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min. </w:t>
            </w:r>
            <w:r w:rsidR="00D766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raz</w:t>
            </w:r>
            <w:r w:rsidRPr="003E36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 roku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89E5C6" w14:textId="77777777" w:rsidR="004D0DCD" w:rsidRDefault="004D0DCD" w:rsidP="004D0DCD">
            <w:pPr>
              <w:pStyle w:val="Bezodstpw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DCD" w14:paraId="3C8E1F12" w14:textId="77777777" w:rsidTr="004D0DCD">
        <w:trPr>
          <w:trHeight w:val="7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43BCAE" w14:textId="77777777" w:rsidR="004D0DCD" w:rsidRDefault="004D0DCD" w:rsidP="004D0DC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AA55E6" w14:textId="77777777" w:rsidR="004D0DCD" w:rsidRDefault="004D0DCD" w:rsidP="004D0DC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Graniczny czas naprawy gwarancyjnej, po przekroczeniu, którego okres gwarancji przedłuża się o czas przerwy w eksploatacji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AE279A" w14:textId="77777777" w:rsidR="004D0DCD" w:rsidRDefault="004D0DCD" w:rsidP="004D0DC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dni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3230FC" w14:textId="77777777" w:rsidR="004D0DCD" w:rsidRDefault="004D0DCD" w:rsidP="004D0DCD">
            <w:pPr>
              <w:pStyle w:val="Bezodstpw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DCD" w14:paraId="3942BB94" w14:textId="77777777" w:rsidTr="004D0DCD">
        <w:trPr>
          <w:trHeight w:val="70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4AC21E" w14:textId="77777777" w:rsidR="004D0DCD" w:rsidRDefault="004D0DCD" w:rsidP="004D0DC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05C4CD" w14:textId="77777777" w:rsidR="004D0DCD" w:rsidRDefault="004D0DCD" w:rsidP="004D0DC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Naprawy i konserwacja sprzętu w okresie gwarancji będą odbywać się w miejscu jego eksploatacji. Jeżeli zaistnieje konieczność naprawy poza siedzibą Zamawiającego, Wykonawca odbierze uszkodzony element i dostarczy go do Zamawiającego po zakończonej naprawie na własny koszt i ryzyko.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5BC663" w14:textId="77777777" w:rsidR="004D0DCD" w:rsidRDefault="004D0DCD" w:rsidP="004D0DC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D69C9A" w14:textId="77777777" w:rsidR="004D0DCD" w:rsidRDefault="004D0DCD" w:rsidP="004D0DCD">
            <w:pPr>
              <w:pStyle w:val="Bezodstpw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DCD" w14:paraId="71FB7DA0" w14:textId="77777777" w:rsidTr="004D0DCD">
        <w:trPr>
          <w:trHeight w:val="120"/>
        </w:trPr>
        <w:tc>
          <w:tcPr>
            <w:tcW w:w="659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22EB84" w14:textId="77777777" w:rsidR="004D0DCD" w:rsidRDefault="004D0DCD" w:rsidP="004D0DC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14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B1FD1E" w14:textId="77777777" w:rsidR="004D0DCD" w:rsidRDefault="004D0DCD" w:rsidP="004D0DC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Sprzęt zastępczy na czas naprawy przekraczającej 5 dni kalendarzowe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4863C1" w14:textId="77777777" w:rsidR="004D0DCD" w:rsidRDefault="004D0DCD" w:rsidP="004D0DC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27C69E" w14:textId="77777777" w:rsidR="004D0DCD" w:rsidRDefault="004D0DCD" w:rsidP="004D0DCD">
            <w:pPr>
              <w:pStyle w:val="Bezodstpw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DCD" w14:paraId="6D0C307A" w14:textId="77777777" w:rsidTr="004D0DCD">
        <w:trPr>
          <w:trHeight w:val="1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0F6859" w14:textId="77777777" w:rsidR="004D0DCD" w:rsidRDefault="004D0DCD" w:rsidP="004D0DC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22F6AC" w14:textId="77777777" w:rsidR="004D0DCD" w:rsidRDefault="004D0DCD" w:rsidP="004D0DC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Warunki wymiany podzespołów – liczba napraw gwarancyjnych uprawniająca do wymiany podzespołu na nowe (z wyjątkiem uszkodzeń z winy użytkownika)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5E043D" w14:textId="77777777" w:rsidR="004D0DCD" w:rsidRDefault="004D0DCD" w:rsidP="004D0DC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Maksymalnie 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D59D9C" w14:textId="77777777" w:rsidR="004D0DCD" w:rsidRDefault="004D0DCD" w:rsidP="004D0DCD">
            <w:pPr>
              <w:pStyle w:val="Bezodstpw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DCD" w14:paraId="23DE470C" w14:textId="77777777" w:rsidTr="004D0DCD">
        <w:trPr>
          <w:trHeight w:val="1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ACAB1D" w14:textId="77777777" w:rsidR="004D0DCD" w:rsidRDefault="004D0DCD" w:rsidP="004D0DCD">
            <w:pPr>
              <w:pStyle w:val="Bezodstpw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2D3581" w14:textId="77777777" w:rsidR="004D0DCD" w:rsidRDefault="004D0DCD" w:rsidP="004D0DCD">
            <w:pPr>
              <w:pStyle w:val="Bezodstpw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Paszport techniczny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6A51A9" w14:textId="77777777" w:rsidR="004D0DCD" w:rsidRDefault="004D0DCD" w:rsidP="004D0DCD">
            <w:pPr>
              <w:pStyle w:val="Bezodstpw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CB71EB" w14:textId="77777777" w:rsidR="004D0DCD" w:rsidRDefault="004D0DCD" w:rsidP="004D0DCD">
            <w:pPr>
              <w:pStyle w:val="Bezodstpw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DCD" w14:paraId="10960503" w14:textId="77777777" w:rsidTr="004D0DCD">
        <w:trPr>
          <w:trHeight w:val="7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5868CF" w14:textId="77777777" w:rsidR="004D0DCD" w:rsidRDefault="004D0DCD" w:rsidP="004D0DCD">
            <w:pPr>
              <w:pStyle w:val="Bezodstpw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B991AF" w14:textId="77777777" w:rsidR="004D0DCD" w:rsidRDefault="004D0DCD" w:rsidP="004D0DCD">
            <w:pPr>
              <w:pStyle w:val="Bezodstpw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Przyczyny utraty prawa do gwarancji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16C12B" w14:textId="77777777" w:rsidR="004D0DCD" w:rsidRDefault="004D0DCD" w:rsidP="004D0DCD">
            <w:pPr>
              <w:pStyle w:val="Bezodstpw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FD32E3" w14:textId="77777777" w:rsidR="004D0DCD" w:rsidRDefault="004D0DCD" w:rsidP="004D0DCD">
            <w:pPr>
              <w:pStyle w:val="Bezodstpw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DCD" w14:paraId="67CB6D54" w14:textId="77777777" w:rsidTr="004D0DCD">
        <w:trPr>
          <w:trHeight w:val="7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4AEFB2" w14:textId="77777777" w:rsidR="004D0DCD" w:rsidRDefault="004D0DCD" w:rsidP="004D0DC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DA74ED" w14:textId="1C819EFD" w:rsidR="004D0DCD" w:rsidRDefault="004D0DCD" w:rsidP="004D0DC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Instrukcja obsługi w języku polskim, oraz pełna dokumentacja techniczna dostarczona wraz ze sprzętem</w:t>
            </w:r>
            <w:r w:rsidR="00D7668B">
              <w:rPr>
                <w:rFonts w:ascii="Times New Roman" w:hAnsi="Times New Roman"/>
                <w:sz w:val="24"/>
                <w:szCs w:val="24"/>
              </w:rPr>
              <w:t xml:space="preserve"> i nie później niż w dniu podpisania protokołu odbioru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C48C34" w14:textId="77777777" w:rsidR="004D0DCD" w:rsidRDefault="004D0DCD" w:rsidP="004D0DC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437424" w14:textId="77777777" w:rsidR="004D0DCD" w:rsidRDefault="004D0DCD" w:rsidP="004D0DCD">
            <w:pPr>
              <w:pStyle w:val="Bezodstpw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DCD" w14:paraId="0AFDE8DC" w14:textId="77777777" w:rsidTr="004D0DCD">
        <w:trPr>
          <w:trHeight w:val="7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2E3112" w14:textId="77777777" w:rsidR="004D0DCD" w:rsidRDefault="004D0DCD" w:rsidP="004D0DC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1D3530" w14:textId="131901C9" w:rsidR="004D0DCD" w:rsidRDefault="004D0DCD" w:rsidP="004D0DC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Autoryzowany serwis gwarancyjny i pogwarancyjny na terenie Polski – lokalizacja (</w:t>
            </w:r>
            <w:r w:rsidRPr="00D7668B">
              <w:rPr>
                <w:rFonts w:ascii="Times New Roman" w:hAnsi="Times New Roman"/>
                <w:b/>
                <w:bCs/>
                <w:sz w:val="24"/>
                <w:szCs w:val="24"/>
              </w:rPr>
              <w:t>załączyć dokument potwierdzający autoryzację</w:t>
            </w:r>
            <w:r w:rsidR="00D76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668B" w:rsidRPr="00D7668B">
              <w:rPr>
                <w:rFonts w:ascii="Times New Roman" w:hAnsi="Times New Roman"/>
                <w:b/>
                <w:bCs/>
                <w:sz w:val="24"/>
                <w:szCs w:val="24"/>
              </w:rPr>
              <w:t>do oferty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8E4E61" w14:textId="77777777" w:rsidR="004D0DCD" w:rsidRDefault="004D0DCD" w:rsidP="004D0DC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61A4D9" w14:textId="77777777" w:rsidR="004D0DCD" w:rsidRDefault="004D0DCD" w:rsidP="004D0DCD">
            <w:pPr>
              <w:pStyle w:val="Bezodstpw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DCD" w14:paraId="1942915E" w14:textId="77777777" w:rsidTr="004D0DCD">
        <w:trPr>
          <w:trHeight w:val="7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DAF319" w14:textId="77777777" w:rsidR="004D0DCD" w:rsidRDefault="004D0DCD" w:rsidP="004D0DC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ACE23E" w14:textId="2EA4F22C" w:rsidR="004D0DCD" w:rsidRDefault="004D0DCD" w:rsidP="004D0DC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176">
              <w:rPr>
                <w:rFonts w:ascii="Times New Roman" w:hAnsi="Times New Roman"/>
                <w:sz w:val="24"/>
                <w:szCs w:val="24"/>
              </w:rPr>
              <w:t>Szkolenie obsługi w siedzibie Zamawiającego w</w:t>
            </w:r>
            <w:r w:rsidR="00D7668B">
              <w:rPr>
                <w:rFonts w:ascii="Times New Roman" w:hAnsi="Times New Roman"/>
                <w:sz w:val="24"/>
                <w:szCs w:val="24"/>
              </w:rPr>
              <w:t> </w:t>
            </w:r>
            <w:r w:rsidRPr="00B45176">
              <w:rPr>
                <w:rFonts w:ascii="Times New Roman" w:hAnsi="Times New Roman"/>
                <w:sz w:val="24"/>
                <w:szCs w:val="24"/>
              </w:rPr>
              <w:t>3</w:t>
            </w:r>
            <w:r w:rsidR="00D7668B">
              <w:rPr>
                <w:rFonts w:ascii="Times New Roman" w:hAnsi="Times New Roman"/>
                <w:sz w:val="24"/>
                <w:szCs w:val="24"/>
              </w:rPr>
              <w:t> </w:t>
            </w:r>
            <w:r w:rsidRPr="00B45176">
              <w:rPr>
                <w:rFonts w:ascii="Times New Roman" w:hAnsi="Times New Roman"/>
                <w:sz w:val="24"/>
                <w:szCs w:val="24"/>
              </w:rPr>
              <w:t>turach w terminie uzgodnionym przez obie strony – podać dla jakiej ilu osób i w jakim wymiarze czasowym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704E65" w14:textId="77777777" w:rsidR="004D0DCD" w:rsidRDefault="004D0DCD" w:rsidP="004D0DC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7C6BDC" w14:textId="77777777" w:rsidR="004D0DCD" w:rsidRDefault="004D0DCD" w:rsidP="004D0DCD">
            <w:pPr>
              <w:pStyle w:val="Bezodstpw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EFE" w14:paraId="502C8C0C" w14:textId="77777777" w:rsidTr="00054EFE">
        <w:trPr>
          <w:trHeight w:val="131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4F9214" w14:textId="19F22CAE" w:rsidR="00054EFE" w:rsidRDefault="00054EFE" w:rsidP="004D0DC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A3E668" w14:textId="63E2170F" w:rsidR="00054EFE" w:rsidRPr="00B45176" w:rsidRDefault="00054EFE" w:rsidP="00054EFE">
            <w:pPr>
              <w:pStyle w:val="Bezodstpw"/>
              <w:spacing w:before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Skrócenie okresu realizacji zadania w dniach kalendarzowych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96460D" w14:textId="77777777" w:rsidR="00054EFE" w:rsidRDefault="00054EFE" w:rsidP="00054EF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10 dni – 8 pkt.,</w:t>
            </w:r>
          </w:p>
          <w:p w14:paraId="4366B73D" w14:textId="77777777" w:rsidR="00054EFE" w:rsidRDefault="00054EFE" w:rsidP="00054EF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 20 dni – 16 pkt.,  </w:t>
            </w:r>
          </w:p>
          <w:p w14:paraId="6ED2A535" w14:textId="77777777" w:rsidR="00054EFE" w:rsidRDefault="00054EFE" w:rsidP="00054EF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 30 dni – 24 pkt., </w:t>
            </w:r>
          </w:p>
          <w:p w14:paraId="2C58FAD9" w14:textId="77777777" w:rsidR="00054EFE" w:rsidRDefault="00054EFE" w:rsidP="00054EF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 40 dni – 32 pkt., </w:t>
            </w:r>
          </w:p>
          <w:p w14:paraId="4BCACECA" w14:textId="0DB0CD72" w:rsidR="00054EFE" w:rsidRDefault="00054EFE" w:rsidP="00054EF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 50 dni – 40 pkt.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6BFF43" w14:textId="77777777" w:rsidR="00054EFE" w:rsidRDefault="00054EFE" w:rsidP="004D0DCD">
            <w:pPr>
              <w:pStyle w:val="Bezodstpw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CC8E2E" w14:textId="77777777" w:rsidR="00C93399" w:rsidRDefault="00C93399" w:rsidP="00C93399">
      <w:pPr>
        <w:pStyle w:val="Bezodstpw"/>
        <w:spacing w:before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zależności od rodzaju oferowanego sprzętu Wykonawca poda odpowiednio warunki gwarancji oraz okres gwarancji dla każdego z nich według poniższego wzoru :</w:t>
      </w:r>
    </w:p>
    <w:p w14:paraId="6F772BC9" w14:textId="77777777" w:rsidR="00C93399" w:rsidRDefault="00C93399" w:rsidP="00C9339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9D7BD3F" w14:textId="77777777" w:rsidR="00C93399" w:rsidRDefault="00C93399" w:rsidP="00C93399">
      <w:pPr>
        <w:pStyle w:val="Bezodstpw"/>
        <w:spacing w:after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urządzenia:  …………………………………………..</w:t>
      </w:r>
    </w:p>
    <w:p w14:paraId="74840435" w14:textId="77777777" w:rsidR="00C93399" w:rsidRDefault="00C93399" w:rsidP="00C93399">
      <w:pPr>
        <w:pStyle w:val="Bezodstpw"/>
        <w:spacing w:after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Producent (nazwa, kraj): …………………………………….</w:t>
      </w:r>
    </w:p>
    <w:p w14:paraId="07A25BCB" w14:textId="77777777" w:rsidR="00C93399" w:rsidRDefault="00C93399" w:rsidP="00C93399">
      <w:pPr>
        <w:pStyle w:val="Bezodstpw"/>
        <w:spacing w:after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produkcji: ……………………………………................</w:t>
      </w:r>
    </w:p>
    <w:p w14:paraId="68D4BC74" w14:textId="77777777" w:rsidR="00C93399" w:rsidRDefault="00C93399">
      <w:pPr>
        <w:pStyle w:val="Bezodstpw"/>
        <w:spacing w:before="113"/>
        <w:jc w:val="both"/>
        <w:rPr>
          <w:rFonts w:ascii="Times New Roman" w:hAnsi="Times New Roman"/>
        </w:rPr>
      </w:pPr>
    </w:p>
    <w:p w14:paraId="44050197" w14:textId="77777777" w:rsidR="003A23AB" w:rsidRDefault="003A23AB">
      <w:pPr>
        <w:pStyle w:val="Bezodstpw"/>
        <w:jc w:val="both"/>
        <w:rPr>
          <w:b/>
        </w:rPr>
      </w:pPr>
    </w:p>
    <w:p w14:paraId="0F1ACC9C" w14:textId="77777777" w:rsidR="003A23AB" w:rsidRDefault="003A23AB">
      <w:pPr>
        <w:pStyle w:val="Bezodstpw"/>
        <w:jc w:val="both"/>
        <w:rPr>
          <w:b/>
        </w:rPr>
      </w:pPr>
    </w:p>
    <w:p w14:paraId="12282C7B" w14:textId="77777777" w:rsidR="003A23AB" w:rsidRDefault="003A23AB">
      <w:pPr>
        <w:pStyle w:val="Bezodstpw"/>
        <w:jc w:val="both"/>
        <w:rPr>
          <w:b/>
        </w:rPr>
      </w:pPr>
    </w:p>
    <w:p w14:paraId="2A3F19D1" w14:textId="77777777" w:rsidR="003A23AB" w:rsidRDefault="003A23AB">
      <w:pPr>
        <w:pStyle w:val="Bezodstpw"/>
        <w:jc w:val="both"/>
        <w:rPr>
          <w:b/>
        </w:rPr>
      </w:pPr>
    </w:p>
    <w:p w14:paraId="51CE2411" w14:textId="77777777" w:rsidR="003A23AB" w:rsidRDefault="003C3D7C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…………………………………...............…………..</w:t>
      </w:r>
    </w:p>
    <w:p w14:paraId="6C4A8268" w14:textId="77777777" w:rsidR="003A23AB" w:rsidRDefault="003C3D7C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podpis i pieczątka upoważnionego</w:t>
      </w:r>
    </w:p>
    <w:p w14:paraId="0179AEA5" w14:textId="77777777" w:rsidR="003A23AB" w:rsidRDefault="003C3D7C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przedstawiciela Wykonawcy</w:t>
      </w:r>
    </w:p>
    <w:p w14:paraId="342DA1EB" w14:textId="77777777" w:rsidR="003A23AB" w:rsidRDefault="003A23AB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0D4B0B70" w14:textId="77777777" w:rsidR="003A23AB" w:rsidRDefault="003A23AB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13028821" w14:textId="77777777" w:rsidR="003A23AB" w:rsidRDefault="003A23AB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632D158E" w14:textId="77777777" w:rsidR="003A23AB" w:rsidRDefault="003A23AB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53A0D1EF" w14:textId="77777777" w:rsidR="003A23AB" w:rsidRDefault="003A23AB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5BA2A67F" w14:textId="77777777" w:rsidR="003A23AB" w:rsidRDefault="003A23AB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09DA4CD4" w14:textId="77777777" w:rsidR="003A23AB" w:rsidRDefault="003A23AB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16C209B4" w14:textId="05FEEAFE" w:rsidR="00ED1121" w:rsidRDefault="00ED1121">
      <w:pPr>
        <w:rPr>
          <w:rFonts w:eastAsia="Calibri" w:cs="Times New Roman"/>
          <w:b/>
          <w:lang w:bidi="ar-SA"/>
        </w:rPr>
      </w:pPr>
      <w:r>
        <w:rPr>
          <w:b/>
        </w:rPr>
        <w:br w:type="page"/>
      </w:r>
    </w:p>
    <w:p w14:paraId="2CFB0A12" w14:textId="77777777" w:rsidR="003A23AB" w:rsidRDefault="003C3D7C" w:rsidP="00814CFD">
      <w:pPr>
        <w:pStyle w:val="Nagwek6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4</w:t>
      </w:r>
    </w:p>
    <w:tbl>
      <w:tblPr>
        <w:tblW w:w="2592" w:type="dxa"/>
        <w:tblInd w:w="2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2"/>
      </w:tblGrid>
      <w:tr w:rsidR="003A23AB" w14:paraId="6737524E" w14:textId="77777777">
        <w:trPr>
          <w:trHeight w:val="63"/>
        </w:trPr>
        <w:tc>
          <w:tcPr>
            <w:tcW w:w="25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BE198D" w14:textId="77777777" w:rsidR="003A23AB" w:rsidRDefault="003A23AB">
            <w:pPr>
              <w:pStyle w:val="Standard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8E6F4DD" w14:textId="77777777" w:rsidR="003A23AB" w:rsidRDefault="003A23AB">
            <w:pPr>
              <w:pStyle w:val="Standard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4C966E" w14:textId="77777777" w:rsidR="003A23AB" w:rsidRDefault="003A23AB">
            <w:pPr>
              <w:pStyle w:val="Standard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33D321" w14:textId="77777777" w:rsidR="003A23AB" w:rsidRDefault="003A23AB">
            <w:pPr>
              <w:pStyle w:val="Standard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05D78D0" w14:textId="77777777" w:rsidR="003A23AB" w:rsidRDefault="003C3D7C">
      <w:pPr>
        <w:pStyle w:val="Bezodstpw"/>
        <w:spacing w:before="113" w:after="5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</w:t>
      </w:r>
      <w:r>
        <w:rPr>
          <w:rFonts w:ascii="Times New Roman" w:hAnsi="Times New Roman"/>
          <w:sz w:val="24"/>
          <w:szCs w:val="24"/>
          <w:lang w:eastAsia="pl-PL"/>
        </w:rPr>
        <w:t>Pieczątka firmowa Wykonawcy</w:t>
      </w:r>
    </w:p>
    <w:p w14:paraId="2CF0B4C8" w14:textId="77777777" w:rsidR="003A23AB" w:rsidRDefault="003C3D7C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Nazwa Wykonawcy …………………………..................................……………………………….</w:t>
      </w:r>
    </w:p>
    <w:p w14:paraId="295421BE" w14:textId="77777777" w:rsidR="003A23AB" w:rsidRDefault="003C3D7C">
      <w:pPr>
        <w:pStyle w:val="Bezodstpw"/>
        <w:spacing w:before="227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Adres Wykonawcy …...………………………………..................................................……………..</w:t>
      </w:r>
    </w:p>
    <w:p w14:paraId="1B9F3BA2" w14:textId="77777777" w:rsidR="003A23AB" w:rsidRDefault="003C3D7C">
      <w:pPr>
        <w:pStyle w:val="Bezodstpw"/>
        <w:spacing w:before="227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…............................................................................................................................................................</w:t>
      </w:r>
    </w:p>
    <w:p w14:paraId="46BF85E0" w14:textId="77777777" w:rsidR="003A23AB" w:rsidRDefault="003C3D7C">
      <w:pPr>
        <w:pStyle w:val="Standard"/>
        <w:spacing w:before="227" w:after="6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Oświadczenie wykonawcy</w:t>
      </w:r>
    </w:p>
    <w:p w14:paraId="3C7FBBEA" w14:textId="77777777" w:rsidR="003A23AB" w:rsidRDefault="003C3D7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składane na podstawie art. 25a ust. 1 ustawy z dnia 29 stycznia 2004 r.</w:t>
      </w:r>
    </w:p>
    <w:p w14:paraId="0B58DC2C" w14:textId="77777777" w:rsidR="003A23AB" w:rsidRDefault="003C3D7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zamówień publicznych (dalej jako: ustawa Pzp),</w:t>
      </w:r>
    </w:p>
    <w:p w14:paraId="76712E63" w14:textId="37EF648D" w:rsidR="00B675BE" w:rsidRDefault="003C3D7C" w:rsidP="00B675BE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  <w:r w:rsidR="00B675B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675BE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Nr SPSSZ/</w:t>
      </w:r>
      <w:r w:rsidR="00647521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5</w:t>
      </w:r>
      <w:r w:rsidR="00B675BE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/D/20</w:t>
      </w:r>
    </w:p>
    <w:p w14:paraId="77DA9FDC" w14:textId="1D3E60D3" w:rsidR="003A23AB" w:rsidRDefault="003C3D7C">
      <w:pPr>
        <w:pStyle w:val="Bezodstpw"/>
        <w:spacing w:before="57"/>
        <w:ind w:right="-15"/>
        <w:jc w:val="both"/>
      </w:pPr>
      <w:r>
        <w:rPr>
          <w:rFonts w:ascii="Times New Roman" w:hAnsi="Times New Roman"/>
          <w:sz w:val="24"/>
          <w:szCs w:val="24"/>
        </w:rPr>
        <w:t xml:space="preserve">Na potrzeby postępowania o udzielenie zamówienia publicznego na: </w:t>
      </w:r>
      <w:r>
        <w:rPr>
          <w:rFonts w:ascii="Times New Roman" w:hAnsi="Times New Roman"/>
          <w:b/>
          <w:bCs/>
          <w:sz w:val="24"/>
          <w:szCs w:val="24"/>
        </w:rPr>
        <w:t>dostawę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44A35" w:rsidRPr="00F44A35">
        <w:rPr>
          <w:rFonts w:ascii="Times New Roman" w:hAnsi="Times New Roman"/>
          <w:b/>
          <w:sz w:val="24"/>
          <w:szCs w:val="24"/>
        </w:rPr>
        <w:t>dwustopniowego urządzeni</w:t>
      </w:r>
      <w:r w:rsidR="00B66078">
        <w:rPr>
          <w:rFonts w:ascii="Times New Roman" w:hAnsi="Times New Roman"/>
          <w:b/>
          <w:sz w:val="24"/>
          <w:szCs w:val="24"/>
        </w:rPr>
        <w:t>a</w:t>
      </w:r>
      <w:r w:rsidR="00F44A35" w:rsidRPr="00F44A35">
        <w:rPr>
          <w:rFonts w:ascii="Times New Roman" w:hAnsi="Times New Roman"/>
          <w:b/>
          <w:sz w:val="24"/>
          <w:szCs w:val="24"/>
        </w:rPr>
        <w:t xml:space="preserve"> odwróconej osmozy do Stacji Dializ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47521">
        <w:rPr>
          <w:rFonts w:ascii="Times New Roman" w:hAnsi="Times New Roman"/>
          <w:b/>
          <w:sz w:val="24"/>
          <w:szCs w:val="24"/>
        </w:rPr>
        <w:t xml:space="preserve">– 2 edycja </w:t>
      </w:r>
      <w:r>
        <w:rPr>
          <w:rFonts w:ascii="Times New Roman" w:hAnsi="Times New Roman"/>
          <w:sz w:val="24"/>
          <w:szCs w:val="24"/>
        </w:rPr>
        <w:t>oświadczam, co następuje:</w:t>
      </w:r>
    </w:p>
    <w:p w14:paraId="709E8C5E" w14:textId="77777777" w:rsidR="003A23AB" w:rsidRDefault="003C3D7C" w:rsidP="00210473">
      <w:pPr>
        <w:pStyle w:val="Standard"/>
        <w:spacing w:before="120"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OŚWIADCZENIA DOTYCZĄCE WYKONAWCY:</w:t>
      </w:r>
    </w:p>
    <w:p w14:paraId="0D7BF8DF" w14:textId="0C0BCAEE" w:rsidR="003A23AB" w:rsidRDefault="003C3D7C" w:rsidP="00B721C1">
      <w:pPr>
        <w:pStyle w:val="Bezodstpw"/>
        <w:numPr>
          <w:ilvl w:val="2"/>
          <w:numId w:val="76"/>
        </w:numPr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Oświadczam, że nie podlegam wykluczeniu z postępowania na podstawie art. 24 ust 1 pkt 12-23 ustawy Pzp.</w:t>
      </w:r>
    </w:p>
    <w:p w14:paraId="68074D43" w14:textId="6A55A4F4" w:rsidR="003A23AB" w:rsidRDefault="003C3D7C" w:rsidP="00210473">
      <w:pPr>
        <w:pStyle w:val="Bezodstpw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[UWAGA: zastosować tylko wtedy, gdy </w:t>
      </w:r>
      <w:r w:rsidR="001955D3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amawiający przewidział wykluczenie </w:t>
      </w:r>
      <w:r w:rsidR="00C96248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ykonawcy z</w:t>
      </w:r>
      <w:r w:rsidR="0021047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postępowania na podstawie ww. przepisu]</w:t>
      </w:r>
    </w:p>
    <w:p w14:paraId="7B2C03C3" w14:textId="63AD80EC" w:rsidR="003A23AB" w:rsidRDefault="003C3D7C" w:rsidP="00B721C1">
      <w:pPr>
        <w:pStyle w:val="Bezodstpw"/>
        <w:numPr>
          <w:ilvl w:val="2"/>
          <w:numId w:val="76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podlegam wykluczeniu z postępowania na podstawie art. 24 ust. 5 pkt. 1 i 8 ustawy Pzp  </w:t>
      </w:r>
    </w:p>
    <w:p w14:paraId="62995CC7" w14:textId="77777777" w:rsidR="003A23AB" w:rsidRDefault="003A23AB">
      <w:pPr>
        <w:pStyle w:val="Standard"/>
        <w:spacing w:after="0" w:line="360" w:lineRule="auto"/>
        <w:jc w:val="both"/>
        <w:rPr>
          <w:rFonts w:ascii="Times New Roman" w:hAnsi="Times New Roman"/>
          <w:i/>
        </w:rPr>
      </w:pPr>
    </w:p>
    <w:p w14:paraId="308931C2" w14:textId="77777777" w:rsidR="003A23AB" w:rsidRDefault="003C3D7C">
      <w:pPr>
        <w:pStyle w:val="Standard"/>
        <w:spacing w:after="0" w:line="360" w:lineRule="auto"/>
        <w:jc w:val="both"/>
      </w:pPr>
      <w:r>
        <w:rPr>
          <w:rFonts w:ascii="Times New Roman" w:hAnsi="Times New Roman"/>
        </w:rPr>
        <w:t xml:space="preserve">…………….……. </w:t>
      </w:r>
      <w:r>
        <w:rPr>
          <w:rFonts w:ascii="Times New Roman" w:hAnsi="Times New Roman"/>
          <w:i/>
        </w:rPr>
        <w:t xml:space="preserve">(miejscowość), </w:t>
      </w:r>
      <w:r>
        <w:rPr>
          <w:rFonts w:ascii="Times New Roman" w:hAnsi="Times New Roman"/>
        </w:rPr>
        <w:t>dnia ………….……. r.</w:t>
      </w:r>
    </w:p>
    <w:p w14:paraId="1A46B5CC" w14:textId="77777777" w:rsidR="003A23AB" w:rsidRDefault="003A23AB">
      <w:pPr>
        <w:pStyle w:val="Bezodstpw"/>
        <w:jc w:val="both"/>
        <w:rPr>
          <w:rFonts w:ascii="Times New Roman" w:hAnsi="Times New Roman"/>
        </w:rPr>
      </w:pPr>
    </w:p>
    <w:p w14:paraId="25B9102E" w14:textId="77777777" w:rsidR="003A23AB" w:rsidRDefault="003C3D7C">
      <w:pPr>
        <w:pStyle w:val="Standard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14:paraId="47AE699C" w14:textId="77777777" w:rsidR="003A23AB" w:rsidRDefault="003C3D7C">
      <w:pPr>
        <w:pStyle w:val="Standard"/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(podpis)</w:t>
      </w:r>
    </w:p>
    <w:p w14:paraId="091668A8" w14:textId="77777777" w:rsidR="003A23AB" w:rsidRDefault="003A23AB">
      <w:pPr>
        <w:pStyle w:val="Standard"/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3BB9A67C" w14:textId="2A50867F" w:rsidR="003A23AB" w:rsidRDefault="003C3D7C">
      <w:pPr>
        <w:pStyle w:val="Bezodstpw"/>
        <w:spacing w:after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zachodzą w stosunku do mnie podstawy wykluczenia z postępowania na podstawie art. …………. ustawy Pzp (podać mającą zastosowanie podstawę wykluczenia spośród wymienionych w art. 24 ust. 1 pkt 13-14, 16-20 lub art. 24 ust. 5 pkt. 1 i 8 ustawy Pzp). Jednocześnie oświadczam, że w związku z ww. okolicznością, na podstawie art. 24 ust. 8 ustawy Pzp podjąłem następujące środki naprawcze: ………………………………………………………………………</w:t>
      </w:r>
      <w:r w:rsidR="007E5272">
        <w:rPr>
          <w:rFonts w:ascii="Times New Roman" w:hAnsi="Times New Roman"/>
          <w:sz w:val="24"/>
          <w:szCs w:val="24"/>
        </w:rPr>
        <w:t>...</w:t>
      </w:r>
    </w:p>
    <w:p w14:paraId="6E447E84" w14:textId="76A3F271" w:rsidR="007E5272" w:rsidRDefault="007E5272">
      <w:pPr>
        <w:pStyle w:val="Bezodstpw"/>
        <w:spacing w:after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</w:t>
      </w:r>
    </w:p>
    <w:p w14:paraId="0A98E29F" w14:textId="77777777" w:rsidR="007E5272" w:rsidRDefault="007E5272">
      <w:pPr>
        <w:pStyle w:val="Bezodstpw"/>
        <w:spacing w:after="170"/>
        <w:jc w:val="both"/>
        <w:rPr>
          <w:rFonts w:ascii="Times New Roman" w:hAnsi="Times New Roman"/>
          <w:sz w:val="24"/>
          <w:szCs w:val="24"/>
        </w:rPr>
      </w:pPr>
    </w:p>
    <w:p w14:paraId="5C34B864" w14:textId="77777777" w:rsidR="003A23AB" w:rsidRDefault="003C3D7C">
      <w:pPr>
        <w:pStyle w:val="Bezodstpw"/>
        <w:jc w:val="both"/>
      </w:pPr>
      <w:r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</w:rPr>
        <w:t xml:space="preserve">………… </w:t>
      </w:r>
      <w:r>
        <w:rPr>
          <w:rFonts w:ascii="Times New Roman" w:hAnsi="Times New Roman"/>
          <w:i/>
        </w:rPr>
        <w:t xml:space="preserve">(miejscowość), </w:t>
      </w:r>
      <w:r>
        <w:rPr>
          <w:rFonts w:ascii="Times New Roman" w:hAnsi="Times New Roman"/>
        </w:rPr>
        <w:t>dnia …………………. r.</w:t>
      </w:r>
    </w:p>
    <w:p w14:paraId="6D92A9E5" w14:textId="77777777" w:rsidR="003A23AB" w:rsidRDefault="003A23AB">
      <w:pPr>
        <w:pStyle w:val="Bezodstpw"/>
        <w:jc w:val="both"/>
        <w:rPr>
          <w:rFonts w:ascii="Times New Roman" w:hAnsi="Times New Roman"/>
        </w:rPr>
      </w:pPr>
    </w:p>
    <w:p w14:paraId="2E8CA0AA" w14:textId="77777777" w:rsidR="003A23AB" w:rsidRDefault="003C3D7C">
      <w:pPr>
        <w:pStyle w:val="Standard"/>
        <w:spacing w:before="340"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14:paraId="63FC77F1" w14:textId="77777777" w:rsidR="003A23AB" w:rsidRDefault="003C3D7C">
      <w:pPr>
        <w:pStyle w:val="Standard"/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(podpis)</w:t>
      </w:r>
    </w:p>
    <w:p w14:paraId="67923EC0" w14:textId="77777777" w:rsidR="003A23AB" w:rsidRDefault="003C3D7C">
      <w:pPr>
        <w:pStyle w:val="Standard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 OŚWIADCZENIE DOTYCZĄCE PODMIOTU, NA KTÓREGO ZASOBY POWOŁUJE SIĘ WYKONAWCA:</w:t>
      </w:r>
    </w:p>
    <w:p w14:paraId="707E42A9" w14:textId="77777777" w:rsidR="003A23AB" w:rsidRDefault="003A23AB">
      <w:pPr>
        <w:pStyle w:val="Standard"/>
        <w:spacing w:after="0" w:line="360" w:lineRule="auto"/>
        <w:jc w:val="both"/>
        <w:rPr>
          <w:rFonts w:ascii="Times New Roman" w:hAnsi="Times New Roman"/>
          <w:b/>
        </w:rPr>
      </w:pPr>
    </w:p>
    <w:p w14:paraId="36D0315A" w14:textId="77777777" w:rsidR="003A23AB" w:rsidRDefault="003C3D7C">
      <w:pPr>
        <w:pStyle w:val="Standard"/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>
        <w:rPr>
          <w:rFonts w:ascii="Times New Roman" w:hAnsi="Times New Roman"/>
          <w:sz w:val="24"/>
          <w:szCs w:val="24"/>
        </w:rPr>
        <w:t>ych</w:t>
      </w:r>
      <w:proofErr w:type="spellEnd"/>
      <w:r>
        <w:rPr>
          <w:rFonts w:ascii="Times New Roman" w:hAnsi="Times New Roman"/>
          <w:sz w:val="24"/>
          <w:szCs w:val="24"/>
        </w:rPr>
        <w:t xml:space="preserve"> zasoby powołuję się w niniejszym postępowaniu, tj.: …………………………………………………………..................………….…………………............................................................................................................................…… </w:t>
      </w:r>
      <w:r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/>
          <w:i/>
          <w:sz w:val="24"/>
          <w:szCs w:val="24"/>
        </w:rPr>
        <w:t>CEiDG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</w:p>
    <w:p w14:paraId="6C020928" w14:textId="77777777" w:rsidR="003A23AB" w:rsidRDefault="003C3D7C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14:paraId="25263DF7" w14:textId="77777777" w:rsidR="003A23AB" w:rsidRDefault="003A23AB">
      <w:pPr>
        <w:pStyle w:val="Standard"/>
        <w:spacing w:after="0" w:line="360" w:lineRule="auto"/>
        <w:jc w:val="both"/>
        <w:rPr>
          <w:rFonts w:ascii="Times New Roman" w:hAnsi="Times New Roman"/>
        </w:rPr>
      </w:pPr>
    </w:p>
    <w:p w14:paraId="4723FF14" w14:textId="77777777" w:rsidR="003A23AB" w:rsidRDefault="003C3D7C">
      <w:pPr>
        <w:pStyle w:val="Standard"/>
        <w:spacing w:after="0" w:line="360" w:lineRule="auto"/>
        <w:jc w:val="both"/>
      </w:pPr>
      <w:r>
        <w:rPr>
          <w:rFonts w:ascii="Times New Roman" w:hAnsi="Times New Roman"/>
        </w:rPr>
        <w:t xml:space="preserve">…………….….........................................…. </w:t>
      </w:r>
      <w:r>
        <w:rPr>
          <w:rFonts w:ascii="Times New Roman" w:hAnsi="Times New Roman"/>
          <w:i/>
        </w:rPr>
        <w:t xml:space="preserve">(miejscowość), </w:t>
      </w:r>
      <w:r>
        <w:rPr>
          <w:rFonts w:ascii="Times New Roman" w:hAnsi="Times New Roman"/>
        </w:rPr>
        <w:t>dnia …………………. r.</w:t>
      </w:r>
    </w:p>
    <w:p w14:paraId="4AFD6DA5" w14:textId="77777777" w:rsidR="003A23AB" w:rsidRDefault="003A23AB">
      <w:pPr>
        <w:pStyle w:val="Standard"/>
        <w:spacing w:after="0" w:line="360" w:lineRule="auto"/>
        <w:jc w:val="both"/>
        <w:rPr>
          <w:rFonts w:ascii="Times New Roman" w:hAnsi="Times New Roman"/>
        </w:rPr>
      </w:pPr>
    </w:p>
    <w:p w14:paraId="77642270" w14:textId="77777777" w:rsidR="003A23AB" w:rsidRDefault="003C3D7C">
      <w:pPr>
        <w:pStyle w:val="Standard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14:paraId="578A182D" w14:textId="77777777" w:rsidR="003A23AB" w:rsidRDefault="003C3D7C">
      <w:pPr>
        <w:pStyle w:val="Standard"/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(podpis)</w:t>
      </w:r>
    </w:p>
    <w:p w14:paraId="67CE48FE" w14:textId="77777777" w:rsidR="003A23AB" w:rsidRDefault="003A23AB">
      <w:pPr>
        <w:pStyle w:val="Standard"/>
        <w:spacing w:after="0" w:line="360" w:lineRule="auto"/>
        <w:jc w:val="both"/>
        <w:rPr>
          <w:rFonts w:ascii="Times New Roman" w:hAnsi="Times New Roman"/>
          <w:i/>
        </w:rPr>
      </w:pPr>
    </w:p>
    <w:p w14:paraId="6FD31F86" w14:textId="77777777" w:rsidR="003A23AB" w:rsidRDefault="003A23AB">
      <w:pPr>
        <w:pStyle w:val="Standard"/>
        <w:spacing w:after="0" w:line="360" w:lineRule="auto"/>
        <w:jc w:val="both"/>
        <w:rPr>
          <w:rFonts w:ascii="Times New Roman" w:hAnsi="Times New Roman"/>
          <w:i/>
        </w:rPr>
      </w:pPr>
    </w:p>
    <w:p w14:paraId="116D3D10" w14:textId="77777777" w:rsidR="003A23AB" w:rsidRDefault="003C3D7C">
      <w:pPr>
        <w:pStyle w:val="Standard"/>
        <w:shd w:val="clear" w:color="auto" w:fill="FFFFF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OŚWIADCZENIE DOTYCZĄCE PODANYCH INFORMACJI:</w:t>
      </w:r>
    </w:p>
    <w:p w14:paraId="26CC3926" w14:textId="6AD1E4C9" w:rsidR="003A23AB" w:rsidRDefault="003C3D7C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wszystkie informacje podane w powyższych oświadczeniach są aktualne i zgodne z</w:t>
      </w:r>
      <w:r w:rsidR="006D57F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prawdą oraz zostały przedstawione z pełną świadomością konsekwencji wprowadzenia </w:t>
      </w:r>
      <w:r w:rsidR="001955D3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amawiającego w błąd przy przedstawianiu informacji.</w:t>
      </w:r>
    </w:p>
    <w:p w14:paraId="03B93256" w14:textId="77777777" w:rsidR="003A23AB" w:rsidRDefault="003A23AB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2CCC450" w14:textId="77777777" w:rsidR="003A23AB" w:rsidRDefault="003A23AB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4941E4F" w14:textId="77777777" w:rsidR="003A23AB" w:rsidRDefault="003C3D7C">
      <w:pPr>
        <w:pStyle w:val="Standard"/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…………….……. </w:t>
      </w:r>
      <w:r>
        <w:rPr>
          <w:rFonts w:ascii="Times New Roman" w:hAnsi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/>
          <w:sz w:val="24"/>
          <w:szCs w:val="24"/>
        </w:rPr>
        <w:t>dnia …………………. r.</w:t>
      </w:r>
    </w:p>
    <w:p w14:paraId="315B903F" w14:textId="77777777" w:rsidR="003A23AB" w:rsidRDefault="003A23AB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0B988AC" w14:textId="77777777" w:rsidR="003A23AB" w:rsidRDefault="003C3D7C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08BCE26A" w14:textId="77777777" w:rsidR="003A23AB" w:rsidRDefault="003C3D7C">
      <w:pPr>
        <w:pStyle w:val="Standard"/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p w14:paraId="5146AB43" w14:textId="77777777" w:rsidR="003A23AB" w:rsidRDefault="003A23AB">
      <w:pPr>
        <w:pStyle w:val="Standard"/>
        <w:jc w:val="both"/>
        <w:rPr>
          <w:rFonts w:ascii="Times New Roman" w:hAnsi="Times New Roman"/>
        </w:rPr>
        <w:sectPr w:rsidR="003A23AB">
          <w:headerReference w:type="default" r:id="rId14"/>
          <w:footerReference w:type="default" r:id="rId15"/>
          <w:pgSz w:w="11906" w:h="16838"/>
          <w:pgMar w:top="1276" w:right="858" w:bottom="1135" w:left="1418" w:header="708" w:footer="708" w:gutter="0"/>
          <w:cols w:space="708"/>
        </w:sectPr>
      </w:pPr>
    </w:p>
    <w:p w14:paraId="1F25105E" w14:textId="77777777" w:rsidR="003A23AB" w:rsidRDefault="003C3D7C" w:rsidP="00814CFD">
      <w:pPr>
        <w:pStyle w:val="Domylnie1"/>
        <w:jc w:val="right"/>
        <w:rPr>
          <w:b/>
        </w:rPr>
      </w:pPr>
      <w:r>
        <w:rPr>
          <w:b/>
        </w:rPr>
        <w:lastRenderedPageBreak/>
        <w:t>Załącznik nr 5</w:t>
      </w:r>
    </w:p>
    <w:tbl>
      <w:tblPr>
        <w:tblW w:w="2566" w:type="dxa"/>
        <w:tblInd w:w="2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6"/>
      </w:tblGrid>
      <w:tr w:rsidR="003A23AB" w14:paraId="32F7CEC0" w14:textId="77777777">
        <w:trPr>
          <w:trHeight w:val="1080"/>
        </w:trPr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F1B69E" w14:textId="77777777" w:rsidR="003A23AB" w:rsidRDefault="003A23AB">
            <w:pPr>
              <w:pStyle w:val="Standard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7C35F42" w14:textId="77777777" w:rsidR="003A23AB" w:rsidRDefault="003C3D7C">
      <w:pPr>
        <w:pStyle w:val="Bezodstpw"/>
        <w:spacing w:before="113" w:after="11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24"/>
          <w:szCs w:val="24"/>
        </w:rPr>
        <w:t>Pieczątka firmowa Wykonawcy</w:t>
      </w:r>
    </w:p>
    <w:p w14:paraId="4D2A5A11" w14:textId="77777777" w:rsidR="003A23AB" w:rsidRDefault="003C3D7C">
      <w:pPr>
        <w:pStyle w:val="Bezodstpw"/>
        <w:spacing w:after="113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Nazwa Wykonawcy …………………………......................……………………………………….</w:t>
      </w:r>
    </w:p>
    <w:p w14:paraId="6CCE1803" w14:textId="77777777" w:rsidR="003A23AB" w:rsidRDefault="003C3D7C">
      <w:pPr>
        <w:pStyle w:val="Bezodstpw"/>
        <w:spacing w:after="113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Adres Wykonawcy ………………………………………….......................………………………..</w:t>
      </w:r>
    </w:p>
    <w:p w14:paraId="397C2320" w14:textId="77777777" w:rsidR="003A23AB" w:rsidRDefault="003C3D7C">
      <w:pPr>
        <w:pStyle w:val="Bezodstpw"/>
        <w:spacing w:after="113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Numer telefonu / faxu ………………………………….......................…………………………….</w:t>
      </w:r>
    </w:p>
    <w:p w14:paraId="6A5C5C29" w14:textId="77777777" w:rsidR="003A23AB" w:rsidRDefault="003C3D7C">
      <w:pPr>
        <w:pStyle w:val="Textbody"/>
        <w:spacing w:after="113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Adres</w:t>
      </w:r>
      <w:proofErr w:type="spellEnd"/>
      <w:r>
        <w:rPr>
          <w:b/>
          <w:lang w:val="en-US"/>
        </w:rPr>
        <w:t xml:space="preserve"> e-mail .......................................................................................................................................</w:t>
      </w:r>
    </w:p>
    <w:p w14:paraId="7448936B" w14:textId="77777777" w:rsidR="003A23AB" w:rsidRDefault="003C3D7C">
      <w:pPr>
        <w:pStyle w:val="Bezodstpw"/>
        <w:jc w:val="both"/>
        <w:rPr>
          <w:rFonts w:ascii="Times New Roman" w:hAnsi="Times New Roman"/>
          <w:b/>
          <w:sz w:val="24"/>
          <w:szCs w:val="24"/>
          <w:lang w:val="en-US" w:eastAsia="pl-PL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 w:eastAsia="pl-PL"/>
        </w:rPr>
        <w:t>Numer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pl-PL"/>
        </w:rPr>
        <w:t xml:space="preserve"> NIP 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pl-PL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pl-PL"/>
        </w:rPr>
        <w:t>Regon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pl-PL"/>
        </w:rPr>
        <w:t xml:space="preserve"> ……………………………………………......................…………………….</w:t>
      </w:r>
    </w:p>
    <w:p w14:paraId="1F4C59BF" w14:textId="77777777" w:rsidR="003A23AB" w:rsidRDefault="003C3D7C">
      <w:pPr>
        <w:pStyle w:val="Standard"/>
        <w:spacing w:before="113" w:after="119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Oświadczenie wykonawcy</w:t>
      </w:r>
    </w:p>
    <w:p w14:paraId="4F1BC130" w14:textId="77777777" w:rsidR="003A23AB" w:rsidRDefault="003C3D7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składane na podstawie art. 25a ust. 1 ustawy z dnia 29 stycznia 2004 r.</w:t>
      </w:r>
    </w:p>
    <w:p w14:paraId="76CF2F3E" w14:textId="77777777" w:rsidR="003A23AB" w:rsidRDefault="003C3D7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zamówień publicznych (dalej jako: ustawa Pzp),</w:t>
      </w:r>
    </w:p>
    <w:p w14:paraId="05545171" w14:textId="77777777" w:rsidR="003A23AB" w:rsidRDefault="003C3D7C">
      <w:pPr>
        <w:pStyle w:val="Standard"/>
        <w:spacing w:before="232"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DOTYCZĄCE SPEŁNIANIA WARUNKÓW UDZIAŁU W POSTĘPOWANIU</w:t>
      </w:r>
    </w:p>
    <w:p w14:paraId="0EC50F88" w14:textId="2765D537" w:rsidR="003A23AB" w:rsidRDefault="003C3D7C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Nr SPSSZ/</w:t>
      </w:r>
      <w:r w:rsidR="00647521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5</w:t>
      </w:r>
      <w:r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/D/20</w:t>
      </w:r>
    </w:p>
    <w:p w14:paraId="38F17FB7" w14:textId="77777777" w:rsidR="003A23AB" w:rsidRDefault="003A23AB">
      <w:pPr>
        <w:pStyle w:val="Standard"/>
        <w:spacing w:after="0"/>
        <w:jc w:val="both"/>
        <w:rPr>
          <w:rFonts w:ascii="Times New Roman" w:hAnsi="Times New Roman"/>
          <w:sz w:val="16"/>
          <w:szCs w:val="16"/>
        </w:rPr>
      </w:pPr>
    </w:p>
    <w:p w14:paraId="23BD68DF" w14:textId="2D40E4FE" w:rsidR="003A23AB" w:rsidRDefault="003C3D7C">
      <w:pPr>
        <w:pStyle w:val="Nagwek2"/>
        <w:ind w:right="-30"/>
        <w:jc w:val="both"/>
      </w:pPr>
      <w:r>
        <w:rPr>
          <w:b w:val="0"/>
          <w:sz w:val="24"/>
          <w:szCs w:val="24"/>
        </w:rPr>
        <w:t xml:space="preserve">Na potrzeby postępowania o udzielenie zamówienia publicznego: </w:t>
      </w:r>
      <w:r>
        <w:rPr>
          <w:bCs/>
          <w:sz w:val="24"/>
          <w:szCs w:val="24"/>
        </w:rPr>
        <w:t xml:space="preserve">na </w:t>
      </w:r>
      <w:r w:rsidR="00F44A35" w:rsidRPr="00F44A35">
        <w:rPr>
          <w:bCs/>
          <w:sz w:val="24"/>
          <w:szCs w:val="24"/>
        </w:rPr>
        <w:t>dwustopniowego urządzeni</w:t>
      </w:r>
      <w:r w:rsidR="00B66078">
        <w:rPr>
          <w:bCs/>
          <w:sz w:val="24"/>
          <w:szCs w:val="24"/>
        </w:rPr>
        <w:t>a</w:t>
      </w:r>
      <w:r w:rsidR="00F44A35" w:rsidRPr="00F44A35">
        <w:rPr>
          <w:bCs/>
          <w:sz w:val="24"/>
          <w:szCs w:val="24"/>
        </w:rPr>
        <w:t xml:space="preserve"> odwróconej osmozy do Stacji Dializ</w:t>
      </w:r>
      <w:r w:rsidR="00647521">
        <w:rPr>
          <w:bCs/>
          <w:sz w:val="24"/>
          <w:szCs w:val="24"/>
        </w:rPr>
        <w:t xml:space="preserve"> – 2 edycja,</w:t>
      </w:r>
      <w:r w:rsidR="002B1F9B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oświadczam co następuje:</w:t>
      </w:r>
    </w:p>
    <w:p w14:paraId="346D013D" w14:textId="77777777" w:rsidR="003A23AB" w:rsidRDefault="003A23AB">
      <w:pPr>
        <w:pStyle w:val="Bezodstpw"/>
        <w:jc w:val="both"/>
        <w:rPr>
          <w:sz w:val="16"/>
          <w:szCs w:val="16"/>
        </w:rPr>
      </w:pPr>
    </w:p>
    <w:p w14:paraId="54D54CE9" w14:textId="77777777" w:rsidR="003A23AB" w:rsidRDefault="003C3D7C">
      <w:pPr>
        <w:pStyle w:val="Standard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INFORMACJA DOTYCZĄCA WYKONAWCY:</w:t>
      </w:r>
    </w:p>
    <w:p w14:paraId="15F478FD" w14:textId="4DC202C0" w:rsidR="003A23AB" w:rsidRDefault="003C3D7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spełniam warunki udziału w postępowaniu określone przez </w:t>
      </w:r>
      <w:r w:rsidR="001955D3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amawiającego w SIWZ w Rozdziale IV .</w:t>
      </w:r>
    </w:p>
    <w:p w14:paraId="42651C7B" w14:textId="77777777" w:rsidR="003A23AB" w:rsidRDefault="003C3D7C" w:rsidP="006D57F2">
      <w:pPr>
        <w:pStyle w:val="Bezodstpw"/>
        <w:spacing w:before="480"/>
        <w:jc w:val="both"/>
      </w:pPr>
      <w:r>
        <w:rPr>
          <w:rFonts w:ascii="Times New Roman" w:hAnsi="Times New Roman"/>
        </w:rPr>
        <w:t xml:space="preserve">…………….……. </w:t>
      </w:r>
      <w:r>
        <w:rPr>
          <w:rFonts w:ascii="Times New Roman" w:hAnsi="Times New Roman"/>
          <w:i/>
        </w:rPr>
        <w:t xml:space="preserve">(miejscowość), </w:t>
      </w:r>
      <w:r>
        <w:rPr>
          <w:rFonts w:ascii="Times New Roman" w:hAnsi="Times New Roman"/>
        </w:rPr>
        <w:t>dnia ………….……. r.</w:t>
      </w:r>
    </w:p>
    <w:p w14:paraId="3C027054" w14:textId="77777777" w:rsidR="003A23AB" w:rsidRDefault="003A23AB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14:paraId="449C1198" w14:textId="77777777" w:rsidR="003A23AB" w:rsidRDefault="003C3D7C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325BCE35" w14:textId="77777777" w:rsidR="003A23AB" w:rsidRDefault="003C3D7C">
      <w:pPr>
        <w:pStyle w:val="Standard"/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 w14:paraId="0702A6DE" w14:textId="77777777" w:rsidR="003A23AB" w:rsidRDefault="003C3D7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INFORMACJA W ZWIĄZKU Z POLEGANIEM NA ZASOBACH INNYCH PODMIOTÓW:</w:t>
      </w:r>
    </w:p>
    <w:p w14:paraId="0BC83D70" w14:textId="77777777" w:rsidR="003A23AB" w:rsidRDefault="003A23AB">
      <w:pPr>
        <w:pStyle w:val="Bezodstpw"/>
        <w:jc w:val="both"/>
        <w:rPr>
          <w:rFonts w:ascii="Times New Roman" w:hAnsi="Times New Roman"/>
          <w:b/>
          <w:sz w:val="16"/>
          <w:szCs w:val="16"/>
        </w:rPr>
      </w:pPr>
    </w:p>
    <w:p w14:paraId="1BE99A4D" w14:textId="57C2CFF4" w:rsidR="003A23AB" w:rsidRDefault="003C3D7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określonych przez </w:t>
      </w:r>
      <w:r w:rsidR="001955D3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amawiającego w SIWZ w Rozdziale </w:t>
      </w:r>
      <w:r w:rsidR="00A64449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 polegam na zasobach następującego/</w:t>
      </w:r>
      <w:proofErr w:type="spellStart"/>
      <w:r>
        <w:rPr>
          <w:rFonts w:ascii="Times New Roman" w:hAnsi="Times New Roman"/>
          <w:sz w:val="24"/>
          <w:szCs w:val="24"/>
        </w:rPr>
        <w:t>ych</w:t>
      </w:r>
      <w:proofErr w:type="spellEnd"/>
      <w:r>
        <w:rPr>
          <w:rFonts w:ascii="Times New Roman" w:hAnsi="Times New Roman"/>
          <w:sz w:val="24"/>
          <w:szCs w:val="24"/>
        </w:rPr>
        <w:t xml:space="preserve"> podmiotu/ów: ………………………………………………………………………………..…….....</w:t>
      </w:r>
    </w:p>
    <w:p w14:paraId="6BD140AE" w14:textId="77777777" w:rsidR="003A23AB" w:rsidRDefault="003C3D7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..…………………………………………………………………………………………………..…. w następującym zakresie: …………………………………………………………………...…….…</w:t>
      </w:r>
    </w:p>
    <w:p w14:paraId="55AB42B4" w14:textId="77777777" w:rsidR="003A23AB" w:rsidRDefault="003C3D7C">
      <w:pPr>
        <w:pStyle w:val="Bezodstpw"/>
        <w:jc w:val="both"/>
      </w:pPr>
      <w:r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</w:t>
      </w:r>
      <w:r>
        <w:t xml:space="preserve"> </w:t>
      </w:r>
      <w:r>
        <w:rPr>
          <w:rFonts w:ascii="Times New Roman" w:hAnsi="Times New Roman"/>
          <w:i/>
          <w:sz w:val="20"/>
          <w:szCs w:val="20"/>
        </w:rPr>
        <w:t>(wskazać podmiot i określić odpowiedni zakres dla wskazanego podmiotu).</w:t>
      </w:r>
    </w:p>
    <w:p w14:paraId="54AE0F7B" w14:textId="77777777" w:rsidR="003A23AB" w:rsidRDefault="003C3D7C" w:rsidP="006D57F2">
      <w:pPr>
        <w:pStyle w:val="Standard"/>
        <w:spacing w:before="480"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 w:val="20"/>
          <w:szCs w:val="20"/>
        </w:rPr>
        <w:t>dnia</w:t>
      </w:r>
      <w:r>
        <w:rPr>
          <w:rFonts w:ascii="Arial" w:hAnsi="Arial" w:cs="Arial"/>
          <w:sz w:val="20"/>
          <w:szCs w:val="20"/>
        </w:rPr>
        <w:t xml:space="preserve"> ………….……. r.</w:t>
      </w:r>
    </w:p>
    <w:p w14:paraId="3494CF74" w14:textId="77777777" w:rsidR="003A23AB" w:rsidRDefault="003A23AB">
      <w:pPr>
        <w:pStyle w:val="Bezodstpw"/>
        <w:jc w:val="both"/>
        <w:rPr>
          <w:sz w:val="16"/>
          <w:szCs w:val="16"/>
        </w:rPr>
      </w:pPr>
    </w:p>
    <w:p w14:paraId="4BE772F3" w14:textId="77777777" w:rsidR="003A23AB" w:rsidRDefault="003C3D7C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931BE01" w14:textId="77777777" w:rsidR="003A23AB" w:rsidRDefault="003C3D7C">
      <w:pPr>
        <w:pStyle w:val="Standard"/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5452EB27" w14:textId="77777777" w:rsidR="003A23AB" w:rsidRDefault="003C3D7C">
      <w:pPr>
        <w:pStyle w:val="Bezodstpw"/>
        <w:spacing w:after="11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OŚWIADCZENIE DOTYCZĄCE PODANYCH INFORMACJI:</w:t>
      </w:r>
    </w:p>
    <w:p w14:paraId="0C141941" w14:textId="62A894EF" w:rsidR="003A23AB" w:rsidRDefault="003C3D7C">
      <w:pPr>
        <w:pStyle w:val="Bezodstpw"/>
        <w:ind w:right="-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Oświadczam, że wszystkie informacje podane w powyższych oświadczeniach są aktualne </w:t>
      </w:r>
      <w:r>
        <w:rPr>
          <w:rFonts w:ascii="Times New Roman" w:hAnsi="Times New Roman"/>
          <w:sz w:val="24"/>
          <w:szCs w:val="24"/>
        </w:rPr>
        <w:br/>
        <w:t xml:space="preserve">i zgodne z prawdą oraz zostały przedstawione z pełną świadomością konsekwencji wprowadzenia </w:t>
      </w:r>
      <w:r w:rsidR="001955D3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amawiającego w błąd przy przedstawianiu informacji.</w:t>
      </w:r>
    </w:p>
    <w:p w14:paraId="7A197D2B" w14:textId="77777777" w:rsidR="003A23AB" w:rsidRDefault="003A23AB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EE3E16B" w14:textId="77777777" w:rsidR="003A23AB" w:rsidRDefault="003C3D7C">
      <w:pPr>
        <w:pStyle w:val="Standard"/>
        <w:spacing w:before="227"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…………….……. </w:t>
      </w:r>
      <w:r>
        <w:rPr>
          <w:rFonts w:ascii="Times New Roman" w:hAnsi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/>
          <w:sz w:val="24"/>
          <w:szCs w:val="24"/>
        </w:rPr>
        <w:t>dnia ………….……. r.</w:t>
      </w:r>
    </w:p>
    <w:p w14:paraId="474B9705" w14:textId="77777777" w:rsidR="003A23AB" w:rsidRDefault="003C3D7C">
      <w:pPr>
        <w:pStyle w:val="Standard"/>
        <w:spacing w:before="102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39ED69CB" w14:textId="77777777" w:rsidR="003A23AB" w:rsidRDefault="003C3D7C">
      <w:pPr>
        <w:pStyle w:val="Standard"/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</w:t>
      </w:r>
    </w:p>
    <w:p w14:paraId="64005574" w14:textId="77777777" w:rsidR="003A23AB" w:rsidRDefault="003A23AB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BDB32A1" w14:textId="77777777" w:rsidR="003A23AB" w:rsidRDefault="003C3D7C" w:rsidP="00814CFD">
      <w:pPr>
        <w:pStyle w:val="Standard"/>
        <w:pageBreakBefore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Załącznik nr 6</w:t>
      </w:r>
    </w:p>
    <w:tbl>
      <w:tblPr>
        <w:tblW w:w="2612" w:type="dxa"/>
        <w:tblInd w:w="2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2"/>
      </w:tblGrid>
      <w:tr w:rsidR="003A23AB" w14:paraId="5D06276C" w14:textId="77777777">
        <w:trPr>
          <w:trHeight w:val="1365"/>
        </w:trPr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32557B" w14:textId="77777777" w:rsidR="003A23AB" w:rsidRDefault="003A23AB">
            <w:pPr>
              <w:pStyle w:val="Standard"/>
              <w:snapToGrid w:val="0"/>
              <w:spacing w:after="0"/>
              <w:jc w:val="both"/>
            </w:pPr>
          </w:p>
        </w:tc>
      </w:tr>
    </w:tbl>
    <w:p w14:paraId="50234EF9" w14:textId="77777777" w:rsidR="003A23AB" w:rsidRDefault="003C3D7C">
      <w:pPr>
        <w:pStyle w:val="Bezodstpw"/>
        <w:spacing w:before="113" w:after="11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Pieczątka firmowa Wykonawcy</w:t>
      </w:r>
    </w:p>
    <w:p w14:paraId="75998025" w14:textId="77777777" w:rsidR="003A23AB" w:rsidRDefault="003C3D7C">
      <w:pPr>
        <w:pStyle w:val="Standard"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</w:t>
      </w:r>
    </w:p>
    <w:p w14:paraId="1CD5F58B" w14:textId="77777777" w:rsidR="003A23AB" w:rsidRDefault="003C3D7C">
      <w:pPr>
        <w:pStyle w:val="Standard"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przynależności lub braku przynależności do tej samej grupy kapitałowej w rozumieniu ustawy z dnia 16 lutego 2007 r. o ochronie konkurencji i konsumentów (Dz. U. z 2015r. poz. 184, 1618 i 1634)</w:t>
      </w:r>
    </w:p>
    <w:p w14:paraId="573990C3" w14:textId="77777777" w:rsidR="003A23AB" w:rsidRDefault="003A23AB">
      <w:pPr>
        <w:pStyle w:val="Standard"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6737CAE" w14:textId="77777777" w:rsidR="003A23AB" w:rsidRDefault="003C3D7C">
      <w:pPr>
        <w:pStyle w:val="Standard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Dotyczy postępowania o udzielenie zamówienia publicznego:</w:t>
      </w:r>
    </w:p>
    <w:p w14:paraId="2782F202" w14:textId="5A61E657" w:rsidR="003A23AB" w:rsidRDefault="003C3D7C">
      <w:pPr>
        <w:pStyle w:val="Standard"/>
        <w:autoSpaceDE w:val="0"/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Na dostawę</w:t>
      </w:r>
      <w:r>
        <w:rPr>
          <w:rFonts w:ascii="Times New Roman" w:hAnsi="Times New Roman"/>
          <w:sz w:val="24"/>
          <w:szCs w:val="24"/>
        </w:rPr>
        <w:t xml:space="preserve"> </w:t>
      </w:r>
      <w:r w:rsidR="00F44A35" w:rsidRPr="00F44A35">
        <w:rPr>
          <w:rFonts w:ascii="Times New Roman" w:hAnsi="Times New Roman"/>
          <w:b/>
          <w:sz w:val="24"/>
          <w:szCs w:val="24"/>
        </w:rPr>
        <w:t>dwustopniowego urządzeni</w:t>
      </w:r>
      <w:r w:rsidR="00B66078">
        <w:rPr>
          <w:rFonts w:ascii="Times New Roman" w:hAnsi="Times New Roman"/>
          <w:b/>
          <w:sz w:val="24"/>
          <w:szCs w:val="24"/>
        </w:rPr>
        <w:t>a</w:t>
      </w:r>
      <w:r w:rsidR="00F44A35" w:rsidRPr="00F44A35">
        <w:rPr>
          <w:rFonts w:ascii="Times New Roman" w:hAnsi="Times New Roman"/>
          <w:b/>
          <w:sz w:val="24"/>
          <w:szCs w:val="24"/>
        </w:rPr>
        <w:t xml:space="preserve"> odwróconej osmozy do Stacji Dializ</w:t>
      </w:r>
      <w:r w:rsidR="00A64449">
        <w:rPr>
          <w:rFonts w:ascii="Times New Roman" w:hAnsi="Times New Roman"/>
          <w:b/>
          <w:sz w:val="24"/>
          <w:szCs w:val="24"/>
        </w:rPr>
        <w:t xml:space="preserve"> – 2 edycja,</w:t>
      </w:r>
      <w:r w:rsidR="00F7423E">
        <w:rPr>
          <w:rStyle w:val="BezodstpwZnak"/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dla Szpitala Zachodniego w Grodzisku Mazowieckim</w:t>
      </w:r>
    </w:p>
    <w:p w14:paraId="658B058D" w14:textId="77777777" w:rsidR="003A23AB" w:rsidRDefault="003A23AB">
      <w:pPr>
        <w:pStyle w:val="Standard"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160CF5C" w14:textId="77777777" w:rsidR="003A23AB" w:rsidRDefault="003C3D7C">
      <w:pPr>
        <w:pStyle w:val="Standard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Niniejszym oświadczam, </w:t>
      </w:r>
      <w:r>
        <w:rPr>
          <w:rFonts w:ascii="Times New Roman" w:hAnsi="Times New Roman"/>
          <w:b/>
          <w:bCs/>
          <w:sz w:val="24"/>
          <w:szCs w:val="24"/>
        </w:rPr>
        <w:t xml:space="preserve">że należę/ nie należę </w:t>
      </w:r>
      <w:r>
        <w:rPr>
          <w:rFonts w:ascii="Times New Roman" w:hAnsi="Times New Roman"/>
          <w:i/>
          <w:iCs/>
          <w:sz w:val="24"/>
          <w:szCs w:val="24"/>
        </w:rPr>
        <w:t xml:space="preserve">(niepotrzebne skreślić) </w:t>
      </w:r>
      <w:r>
        <w:rPr>
          <w:rFonts w:ascii="Times New Roman" w:hAnsi="Times New Roman"/>
          <w:sz w:val="24"/>
          <w:szCs w:val="24"/>
        </w:rPr>
        <w:t>do tej samej grupy kapitałowej z innymi Wykonawcami, którzy złożyli odrębne oferty, oferty częściowe lub wnioski o dopuszczenie do udziału w niniejszym postępowaniu.</w:t>
      </w:r>
    </w:p>
    <w:p w14:paraId="19FFCDCC" w14:textId="77777777" w:rsidR="003A23AB" w:rsidRDefault="003A23AB">
      <w:pPr>
        <w:pStyle w:val="Standard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86C8A1" w14:textId="5C26FB81" w:rsidR="003A23AB" w:rsidRDefault="003C3D7C">
      <w:pPr>
        <w:pStyle w:val="Standard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Wykaz </w:t>
      </w:r>
      <w:r w:rsidR="00713B4B">
        <w:rPr>
          <w:rFonts w:ascii="Times New Roman" w:hAnsi="Times New Roman"/>
          <w:b/>
          <w:sz w:val="24"/>
          <w:szCs w:val="24"/>
        </w:rPr>
        <w:t>W</w:t>
      </w:r>
      <w:r>
        <w:rPr>
          <w:rFonts w:ascii="Times New Roman" w:hAnsi="Times New Roman"/>
          <w:b/>
          <w:sz w:val="24"/>
          <w:szCs w:val="24"/>
        </w:rPr>
        <w:t>ykonawców należących do tej samej grupy kapitałowej, którzy złożyli oferty</w:t>
      </w:r>
    </w:p>
    <w:p w14:paraId="1ECB80D6" w14:textId="77777777" w:rsidR="003A23AB" w:rsidRDefault="003A23AB">
      <w:pPr>
        <w:pStyle w:val="Standard"/>
        <w:autoSpaceDE w:val="0"/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</w:p>
    <w:p w14:paraId="001A5C00" w14:textId="77777777" w:rsidR="003A23AB" w:rsidRDefault="003A23AB">
      <w:pPr>
        <w:pStyle w:val="Standard"/>
        <w:autoSpaceDE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tbl>
      <w:tblPr>
        <w:tblW w:w="9450" w:type="dxa"/>
        <w:tblInd w:w="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9"/>
        <w:gridCol w:w="8641"/>
      </w:tblGrid>
      <w:tr w:rsidR="003A23AB" w14:paraId="748BA1B3" w14:textId="77777777">
        <w:trPr>
          <w:trHeight w:val="75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481FB4" w14:textId="77777777" w:rsidR="003A23AB" w:rsidRDefault="003C3D7C">
            <w:pPr>
              <w:pStyle w:val="Standard"/>
              <w:autoSpaceDE w:val="0"/>
              <w:spacing w:after="0" w:line="240" w:lineRule="auto"/>
              <w:ind w:left="-51"/>
              <w:jc w:val="both"/>
              <w:rPr>
                <w:rFonts w:ascii="Times New Roman" w:hAnsi="Times New Roman" w:cs="Verdana"/>
                <w:sz w:val="24"/>
                <w:szCs w:val="24"/>
              </w:rPr>
            </w:pPr>
            <w:r>
              <w:rPr>
                <w:rFonts w:ascii="Times New Roman" w:hAnsi="Times New Roman" w:cs="Verdana"/>
                <w:sz w:val="24"/>
                <w:szCs w:val="24"/>
              </w:rPr>
              <w:t>L.p.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F4FC9A" w14:textId="24150E60" w:rsidR="003A23AB" w:rsidRDefault="003C3D7C">
            <w:pPr>
              <w:pStyle w:val="Standard"/>
              <w:spacing w:after="0"/>
              <w:jc w:val="both"/>
              <w:rPr>
                <w:rFonts w:ascii="Times New Roman" w:hAnsi="Times New Roman" w:cs="Verdana"/>
                <w:sz w:val="24"/>
                <w:szCs w:val="24"/>
              </w:rPr>
            </w:pPr>
            <w:r>
              <w:rPr>
                <w:rFonts w:ascii="Times New Roman" w:hAnsi="Times New Roman" w:cs="Verdana"/>
                <w:sz w:val="24"/>
                <w:szCs w:val="24"/>
              </w:rPr>
              <w:t xml:space="preserve">Wskazanie </w:t>
            </w:r>
            <w:r w:rsidR="00713B4B">
              <w:rPr>
                <w:rFonts w:ascii="Times New Roman" w:hAnsi="Times New Roman" w:cs="Verdana"/>
                <w:sz w:val="24"/>
                <w:szCs w:val="24"/>
              </w:rPr>
              <w:t>W</w:t>
            </w:r>
            <w:r>
              <w:rPr>
                <w:rFonts w:ascii="Times New Roman" w:hAnsi="Times New Roman" w:cs="Verdana"/>
                <w:sz w:val="24"/>
                <w:szCs w:val="24"/>
              </w:rPr>
              <w:t>ykonawcy</w:t>
            </w:r>
          </w:p>
        </w:tc>
      </w:tr>
      <w:tr w:rsidR="003A23AB" w14:paraId="27A170C9" w14:textId="77777777">
        <w:trPr>
          <w:trHeight w:val="55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C748E3" w14:textId="77777777" w:rsidR="003A23AB" w:rsidRDefault="003A23AB">
            <w:pPr>
              <w:pStyle w:val="Standard"/>
              <w:autoSpaceDE w:val="0"/>
              <w:snapToGrid w:val="0"/>
              <w:spacing w:after="0" w:line="240" w:lineRule="auto"/>
              <w:ind w:left="-51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4405DB" w14:textId="77777777" w:rsidR="003A23AB" w:rsidRDefault="003A23AB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A23AB" w14:paraId="409B4185" w14:textId="77777777">
        <w:trPr>
          <w:trHeight w:val="446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709AC5" w14:textId="77777777" w:rsidR="003A23AB" w:rsidRDefault="003A23AB">
            <w:pPr>
              <w:pStyle w:val="Standard"/>
              <w:autoSpaceDE w:val="0"/>
              <w:snapToGrid w:val="0"/>
              <w:spacing w:after="0" w:line="240" w:lineRule="auto"/>
              <w:ind w:left="-51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14:paraId="35EE69E8" w14:textId="77777777" w:rsidR="003A23AB" w:rsidRDefault="003A23AB">
            <w:pPr>
              <w:pStyle w:val="Standard"/>
              <w:autoSpaceDE w:val="0"/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61CA51" w14:textId="77777777" w:rsidR="003A23AB" w:rsidRDefault="003A23AB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A23AB" w14:paraId="1356D76F" w14:textId="77777777">
        <w:trPr>
          <w:trHeight w:val="499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2D58B8" w14:textId="77777777" w:rsidR="003A23AB" w:rsidRDefault="003A23AB">
            <w:pPr>
              <w:pStyle w:val="Standard"/>
              <w:autoSpaceDE w:val="0"/>
              <w:snapToGrid w:val="0"/>
              <w:spacing w:after="0" w:line="240" w:lineRule="auto"/>
              <w:ind w:left="-51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B156AC" w14:textId="77777777" w:rsidR="003A23AB" w:rsidRDefault="003A23AB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A23AB" w14:paraId="078C9892" w14:textId="77777777">
        <w:trPr>
          <w:trHeight w:val="525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9373BA" w14:textId="77777777" w:rsidR="003A23AB" w:rsidRDefault="003A23AB">
            <w:pPr>
              <w:pStyle w:val="Standard"/>
              <w:autoSpaceDE w:val="0"/>
              <w:snapToGrid w:val="0"/>
              <w:spacing w:after="0" w:line="240" w:lineRule="auto"/>
              <w:ind w:left="-51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CB551B" w14:textId="77777777" w:rsidR="003A23AB" w:rsidRDefault="003A23AB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37C5CF83" w14:textId="77777777" w:rsidR="003A23AB" w:rsidRDefault="003A23AB">
      <w:pPr>
        <w:pStyle w:val="Standard"/>
        <w:autoSpaceDE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14:paraId="3AB6B074" w14:textId="77777777" w:rsidR="003A23AB" w:rsidRDefault="003C3D7C">
      <w:pPr>
        <w:pStyle w:val="Standard"/>
        <w:tabs>
          <w:tab w:val="left" w:pos="5923"/>
        </w:tabs>
        <w:autoSpaceDE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</w:r>
    </w:p>
    <w:p w14:paraId="0D9C2025" w14:textId="4C947909" w:rsidR="003A23AB" w:rsidRDefault="003C3D7C">
      <w:pPr>
        <w:pStyle w:val="Standard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załączeniu dowody wskazujące, że istniejące między </w:t>
      </w:r>
      <w:r w:rsidR="00713B4B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ykonawcami należącymi do tej samej grupy kapitałowej, powiązania nie prowadzą do zachwiania uczciwej konkurencji w postępowaniu o udzielenie zamówienia.</w:t>
      </w:r>
    </w:p>
    <w:p w14:paraId="3989E24A" w14:textId="77777777" w:rsidR="003A23AB" w:rsidRDefault="003A23AB">
      <w:pPr>
        <w:pStyle w:val="Standard"/>
        <w:autoSpaceDE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14:paraId="79BB0938" w14:textId="77777777" w:rsidR="003A23AB" w:rsidRDefault="003A23AB">
      <w:pPr>
        <w:pStyle w:val="Standard"/>
        <w:autoSpaceDE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14:paraId="175DAF78" w14:textId="77777777" w:rsidR="003A23AB" w:rsidRDefault="003A23AB">
      <w:pPr>
        <w:pStyle w:val="Standard"/>
        <w:autoSpaceDE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14:paraId="00214778" w14:textId="77777777" w:rsidR="003A23AB" w:rsidRDefault="003C3D7C">
      <w:pPr>
        <w:pStyle w:val="Standard"/>
        <w:autoSpaceDE w:val="0"/>
        <w:spacing w:after="0" w:line="240" w:lineRule="auto"/>
        <w:ind w:left="2832" w:firstLine="708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…………………………………………………………………………………………………..</w:t>
      </w:r>
    </w:p>
    <w:p w14:paraId="17BF74E7" w14:textId="77777777" w:rsidR="003A23AB" w:rsidRDefault="003C3D7C">
      <w:pPr>
        <w:pStyle w:val="Standard"/>
        <w:autoSpaceDE w:val="0"/>
        <w:spacing w:after="0" w:line="240" w:lineRule="auto"/>
        <w:ind w:left="2832" w:firstLine="708"/>
        <w:jc w:val="both"/>
        <w:rPr>
          <w:rFonts w:ascii="Times New Roman" w:hAnsi="Times New Roman" w:cs="Verdana-Italic, Verdana"/>
          <w:i/>
          <w:iCs/>
          <w:sz w:val="20"/>
          <w:szCs w:val="20"/>
        </w:rPr>
      </w:pPr>
      <w:r>
        <w:rPr>
          <w:rFonts w:ascii="Times New Roman" w:hAnsi="Times New Roman" w:cs="Verdana-Italic, Verdana"/>
          <w:i/>
          <w:iCs/>
          <w:sz w:val="20"/>
          <w:szCs w:val="20"/>
        </w:rPr>
        <w:t>(data i podpis osoby uprawnionej do reprezentacji Wykonawcy)</w:t>
      </w:r>
    </w:p>
    <w:p w14:paraId="26F47F23" w14:textId="77777777" w:rsidR="003A23AB" w:rsidRDefault="003A23AB">
      <w:pPr>
        <w:pStyle w:val="Standard"/>
        <w:autoSpaceDE w:val="0"/>
        <w:spacing w:after="0" w:line="240" w:lineRule="auto"/>
        <w:jc w:val="both"/>
        <w:rPr>
          <w:rFonts w:ascii="Times New Roman" w:hAnsi="Times New Roman" w:cs="Verdana-Bold, Verdana"/>
          <w:b/>
          <w:bCs/>
          <w:sz w:val="20"/>
          <w:szCs w:val="20"/>
        </w:rPr>
      </w:pPr>
    </w:p>
    <w:p w14:paraId="0CBE32EC" w14:textId="77777777" w:rsidR="003A23AB" w:rsidRDefault="003A23AB">
      <w:pPr>
        <w:pStyle w:val="Standard"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7B43F2E" w14:textId="77777777" w:rsidR="003A23AB" w:rsidRDefault="003C3D7C">
      <w:pPr>
        <w:pStyle w:val="Standard"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UWAGA!</w:t>
      </w:r>
    </w:p>
    <w:p w14:paraId="58E8B16F" w14:textId="131D6488" w:rsidR="003A23AB" w:rsidRDefault="003C3D7C">
      <w:pPr>
        <w:pStyle w:val="Standard"/>
        <w:autoSpaceDE w:val="0"/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Oświadczenie należy złożyć w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terminie 3 dni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od zamieszczenia przez Zamawiającego na stronie internetowej, informacji z otwarcia ofert zawierającej nazwy i adresy </w:t>
      </w:r>
      <w:r w:rsidR="00713B4B">
        <w:rPr>
          <w:rFonts w:ascii="Times New Roman" w:hAnsi="Times New Roman"/>
          <w:b/>
          <w:sz w:val="24"/>
          <w:szCs w:val="24"/>
        </w:rPr>
        <w:t>W</w:t>
      </w:r>
      <w:r>
        <w:rPr>
          <w:rFonts w:ascii="Times New Roman" w:hAnsi="Times New Roman"/>
          <w:b/>
          <w:sz w:val="24"/>
          <w:szCs w:val="24"/>
        </w:rPr>
        <w:t>ykonawców, którzy złożyli oferty.</w:t>
      </w:r>
    </w:p>
    <w:p w14:paraId="71EBD48D" w14:textId="77777777" w:rsidR="003A23AB" w:rsidRDefault="003A23AB">
      <w:pPr>
        <w:pStyle w:val="Domylnie1"/>
        <w:jc w:val="both"/>
      </w:pPr>
    </w:p>
    <w:p w14:paraId="7F460E45" w14:textId="77777777" w:rsidR="003A23AB" w:rsidRDefault="003C3D7C" w:rsidP="00814CFD">
      <w:pPr>
        <w:pStyle w:val="Domylnie1"/>
        <w:pageBreakBefore/>
        <w:jc w:val="right"/>
        <w:rPr>
          <w:b/>
        </w:rPr>
      </w:pPr>
      <w:r>
        <w:rPr>
          <w:b/>
        </w:rPr>
        <w:lastRenderedPageBreak/>
        <w:t>Załącznik nr 7</w:t>
      </w:r>
    </w:p>
    <w:p w14:paraId="3D9E6062" w14:textId="51DD43B9" w:rsidR="003A23AB" w:rsidRDefault="003C3D7C" w:rsidP="006D57F2">
      <w:pPr>
        <w:pStyle w:val="Standard"/>
        <w:spacing w:before="120" w:after="24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OPIS PRZEDMIOTU ZAMÓWIENIA  </w:t>
      </w:r>
    </w:p>
    <w:p w14:paraId="0AF8FF2B" w14:textId="77777777" w:rsidR="00CB22DF" w:rsidRDefault="00CB22DF" w:rsidP="00CB22DF">
      <w:pPr>
        <w:pStyle w:val="Bezodstpw"/>
        <w:spacing w:after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urządzenia:  …………………………………………..</w:t>
      </w:r>
    </w:p>
    <w:p w14:paraId="0D61D091" w14:textId="77777777" w:rsidR="00CB22DF" w:rsidRDefault="00CB22DF" w:rsidP="00CB22DF">
      <w:pPr>
        <w:pStyle w:val="Bezodstpw"/>
        <w:spacing w:after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Producent (nazwa, kraj): …………………………………….</w:t>
      </w:r>
    </w:p>
    <w:p w14:paraId="7C8B0A23" w14:textId="77777777" w:rsidR="00CB22DF" w:rsidRDefault="00CB22DF" w:rsidP="00CB22DF">
      <w:pPr>
        <w:pStyle w:val="Bezodstpw"/>
        <w:spacing w:after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produkcji: ……………………………………................</w:t>
      </w:r>
    </w:p>
    <w:p w14:paraId="0DEA855C" w14:textId="0405F195" w:rsidR="00FC6A5B" w:rsidRPr="001675B5" w:rsidRDefault="00600A91" w:rsidP="00A64449">
      <w:pPr>
        <w:pStyle w:val="Standard"/>
        <w:spacing w:after="160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Parametry techniczne d</w:t>
      </w:r>
      <w:r w:rsidR="00F44A35" w:rsidRPr="001675B5">
        <w:rPr>
          <w:rFonts w:ascii="Times New Roman" w:hAnsi="Times New Roman"/>
          <w:b/>
          <w:bCs/>
          <w:sz w:val="24"/>
          <w:szCs w:val="24"/>
          <w:lang w:eastAsia="ar-SA"/>
        </w:rPr>
        <w:t>wustopniowe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go</w:t>
      </w:r>
      <w:r w:rsidR="00F44A35" w:rsidRPr="001675B5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urządzeni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a</w:t>
      </w:r>
      <w:r w:rsidR="00F44A35" w:rsidRPr="001675B5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odwróconej osmozy do Stacji Dializ</w:t>
      </w:r>
      <w:r w:rsidR="00A64449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– 2 edycja</w:t>
      </w:r>
    </w:p>
    <w:tbl>
      <w:tblPr>
        <w:tblStyle w:val="Tabela-Siatka"/>
        <w:tblW w:w="97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37"/>
        <w:gridCol w:w="1843"/>
        <w:gridCol w:w="1656"/>
      </w:tblGrid>
      <w:tr w:rsidR="009F03E4" w14:paraId="4AA1A120" w14:textId="77777777" w:rsidTr="004170EF">
        <w:tc>
          <w:tcPr>
            <w:tcW w:w="6237" w:type="dxa"/>
            <w:vAlign w:val="center"/>
          </w:tcPr>
          <w:p w14:paraId="4797C38E" w14:textId="77777777" w:rsidR="009F03E4" w:rsidRPr="005928C0" w:rsidRDefault="009F03E4" w:rsidP="00481F24">
            <w:pPr>
              <w:widowControl/>
              <w:spacing w:before="120" w:after="120"/>
              <w:rPr>
                <w:rFonts w:eastAsia="Times New Roman" w:cs="Times New Roman"/>
                <w:b/>
                <w:szCs w:val="18"/>
                <w:lang w:eastAsia="pl-PL" w:bidi="ar-SA"/>
              </w:rPr>
            </w:pPr>
            <w:r w:rsidRPr="005928C0">
              <w:rPr>
                <w:rFonts w:eastAsia="TimesNewRomanPSMT" w:cs="Times New Roman"/>
                <w:b/>
                <w:lang w:eastAsia="pl-PL" w:bidi="ar-SA"/>
              </w:rPr>
              <w:t>1. Dwustopniowe urządzenie odwróconej osmozy:</w:t>
            </w:r>
          </w:p>
        </w:tc>
        <w:tc>
          <w:tcPr>
            <w:tcW w:w="1843" w:type="dxa"/>
            <w:vAlign w:val="center"/>
          </w:tcPr>
          <w:p w14:paraId="5C689665" w14:textId="7F94E5FF" w:rsidR="003B0FD1" w:rsidRDefault="003B0FD1" w:rsidP="004170EF">
            <w:pPr>
              <w:pStyle w:val="Bezodstpw"/>
              <w:ind w:left="-108" w:right="-3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FD1">
              <w:rPr>
                <w:rFonts w:ascii="Times New Roman" w:hAnsi="Times New Roman"/>
                <w:sz w:val="24"/>
                <w:szCs w:val="24"/>
              </w:rPr>
              <w:t>Warunki</w:t>
            </w:r>
          </w:p>
          <w:p w14:paraId="290AE222" w14:textId="335E82C6" w:rsidR="003B0FD1" w:rsidRPr="003B0FD1" w:rsidRDefault="003B0FD1" w:rsidP="004170EF">
            <w:pPr>
              <w:pStyle w:val="Bezodstpw"/>
              <w:ind w:left="-108" w:right="-3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FD1">
              <w:rPr>
                <w:rFonts w:ascii="Times New Roman" w:hAnsi="Times New Roman"/>
                <w:sz w:val="24"/>
                <w:szCs w:val="24"/>
              </w:rPr>
              <w:t>graniczne,</w:t>
            </w:r>
          </w:p>
          <w:p w14:paraId="4BCBB6DA" w14:textId="0E486DB0" w:rsidR="003B0FD1" w:rsidRDefault="003B0FD1" w:rsidP="004170EF">
            <w:pPr>
              <w:widowControl/>
              <w:ind w:left="-108" w:right="-393"/>
              <w:jc w:val="center"/>
            </w:pPr>
            <w:r w:rsidRPr="003B0FD1">
              <w:t>Parametry</w:t>
            </w:r>
          </w:p>
          <w:p w14:paraId="24360551" w14:textId="6132A9A0" w:rsidR="009F03E4" w:rsidRPr="005928C0" w:rsidRDefault="003B0FD1" w:rsidP="004170EF">
            <w:pPr>
              <w:widowControl/>
              <w:ind w:left="-108" w:right="-393"/>
              <w:jc w:val="center"/>
              <w:rPr>
                <w:rFonts w:eastAsia="Times New Roman" w:cs="Times New Roman"/>
                <w:b/>
                <w:szCs w:val="18"/>
                <w:lang w:eastAsia="pl-PL" w:bidi="ar-SA"/>
              </w:rPr>
            </w:pPr>
            <w:r w:rsidRPr="003B0FD1">
              <w:t>oceniane</w:t>
            </w:r>
          </w:p>
        </w:tc>
        <w:tc>
          <w:tcPr>
            <w:tcW w:w="1656" w:type="dxa"/>
            <w:vAlign w:val="center"/>
          </w:tcPr>
          <w:p w14:paraId="6C09AF94" w14:textId="6304F7E0" w:rsidR="009F03E4" w:rsidRPr="005928C0" w:rsidRDefault="003B0FD1" w:rsidP="004170EF">
            <w:pPr>
              <w:widowControl/>
              <w:jc w:val="center"/>
              <w:rPr>
                <w:rFonts w:eastAsia="Times New Roman" w:cs="Times New Roman"/>
                <w:b/>
                <w:szCs w:val="18"/>
                <w:lang w:eastAsia="pl-PL" w:bidi="ar-SA"/>
              </w:rPr>
            </w:pPr>
            <w:r>
              <w:t>Potwierdzenie przyjęcia warunków</w:t>
            </w:r>
          </w:p>
        </w:tc>
      </w:tr>
      <w:tr w:rsidR="00A76EC4" w14:paraId="7011B67B" w14:textId="77777777" w:rsidTr="004170EF">
        <w:tc>
          <w:tcPr>
            <w:tcW w:w="6237" w:type="dxa"/>
          </w:tcPr>
          <w:p w14:paraId="549B580E" w14:textId="77E98B79" w:rsidR="00A76EC4" w:rsidRPr="00BA3A20" w:rsidRDefault="00A76EC4" w:rsidP="00A64449">
            <w:pPr>
              <w:widowControl/>
              <w:spacing w:before="60" w:after="60"/>
              <w:jc w:val="both"/>
              <w:rPr>
                <w:rFonts w:eastAsia="Times New Roman" w:cs="Times New Roman"/>
                <w:szCs w:val="18"/>
                <w:lang w:eastAsia="pl-PL" w:bidi="ar-SA"/>
              </w:rPr>
            </w:pPr>
            <w:r w:rsidRPr="00BA3A20">
              <w:rPr>
                <w:rFonts w:eastAsia="Times New Roman" w:cs="Times New Roman"/>
                <w:szCs w:val="18"/>
                <w:lang w:eastAsia="pl-PL" w:bidi="ar-SA"/>
              </w:rPr>
              <w:t>Dwustopniowe urządzenie odwróconej osmozy</w:t>
            </w:r>
            <w:r>
              <w:rPr>
                <w:rFonts w:eastAsia="Times New Roman" w:cs="Times New Roman"/>
                <w:szCs w:val="18"/>
                <w:lang w:eastAsia="pl-PL" w:bidi="ar-SA"/>
              </w:rPr>
              <w:t xml:space="preserve"> posiada status wyrobu medycznego zgodnie z Dyrektywą 93/42/EEC lub równoważną</w:t>
            </w:r>
          </w:p>
        </w:tc>
        <w:tc>
          <w:tcPr>
            <w:tcW w:w="1843" w:type="dxa"/>
            <w:vAlign w:val="center"/>
          </w:tcPr>
          <w:p w14:paraId="668DE514" w14:textId="36738A10" w:rsidR="00A76EC4" w:rsidRDefault="00A76EC4" w:rsidP="004170EF">
            <w:pPr>
              <w:widowControl/>
              <w:jc w:val="center"/>
              <w:rPr>
                <w:rFonts w:eastAsia="Times New Roman" w:cs="Times New Roman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szCs w:val="18"/>
                <w:lang w:eastAsia="pl-PL" w:bidi="ar-SA"/>
              </w:rPr>
              <w:t>Tak</w:t>
            </w:r>
          </w:p>
        </w:tc>
        <w:tc>
          <w:tcPr>
            <w:tcW w:w="1656" w:type="dxa"/>
            <w:vAlign w:val="center"/>
          </w:tcPr>
          <w:p w14:paraId="6C9A21DB" w14:textId="77777777" w:rsidR="00A76EC4" w:rsidRDefault="00A76EC4" w:rsidP="004170EF">
            <w:pPr>
              <w:widowControl/>
              <w:jc w:val="center"/>
              <w:rPr>
                <w:rFonts w:eastAsia="Times New Roman" w:cs="Times New Roman"/>
                <w:szCs w:val="18"/>
                <w:lang w:eastAsia="pl-PL" w:bidi="ar-SA"/>
              </w:rPr>
            </w:pPr>
          </w:p>
        </w:tc>
      </w:tr>
      <w:tr w:rsidR="00481F24" w14:paraId="50AD8ACE" w14:textId="77777777" w:rsidTr="004170EF">
        <w:tc>
          <w:tcPr>
            <w:tcW w:w="6237" w:type="dxa"/>
          </w:tcPr>
          <w:p w14:paraId="3317055D" w14:textId="2D6B8E8F" w:rsidR="00481F24" w:rsidRDefault="00481F24" w:rsidP="00A64449">
            <w:pPr>
              <w:widowControl/>
              <w:spacing w:before="60" w:after="60"/>
              <w:jc w:val="both"/>
              <w:rPr>
                <w:rFonts w:eastAsia="Times New Roman" w:cs="Times New Roman"/>
                <w:szCs w:val="18"/>
                <w:lang w:eastAsia="pl-PL" w:bidi="ar-SA"/>
              </w:rPr>
            </w:pPr>
            <w:r w:rsidRPr="00BA3A20">
              <w:rPr>
                <w:rFonts w:eastAsia="Times New Roman" w:cs="Times New Roman"/>
                <w:szCs w:val="18"/>
                <w:lang w:eastAsia="pl-PL" w:bidi="ar-SA"/>
              </w:rPr>
              <w:t xml:space="preserve">Dwustopniowe urządzenie odwróconej osmozy kompatybilne z </w:t>
            </w:r>
            <w:r w:rsidR="00034CC8">
              <w:rPr>
                <w:rFonts w:eastAsia="Times New Roman" w:cs="Times New Roman"/>
                <w:szCs w:val="18"/>
                <w:lang w:eastAsia="pl-PL" w:bidi="ar-SA"/>
              </w:rPr>
              <w:t>uzdatnianiem wstępnym</w:t>
            </w:r>
            <w:r w:rsidRPr="00BA3A20">
              <w:rPr>
                <w:rFonts w:eastAsia="Times New Roman" w:cs="Times New Roman"/>
                <w:szCs w:val="18"/>
                <w:lang w:eastAsia="pl-PL" w:bidi="ar-SA"/>
              </w:rPr>
              <w:t xml:space="preserve"> oraz linią dystrybucyjną, które obecnie znajdują się w Stacji Dializ</w:t>
            </w:r>
          </w:p>
        </w:tc>
        <w:tc>
          <w:tcPr>
            <w:tcW w:w="1843" w:type="dxa"/>
            <w:vAlign w:val="center"/>
          </w:tcPr>
          <w:p w14:paraId="1535971B" w14:textId="65F670C2" w:rsidR="00481F24" w:rsidRDefault="003B0FD1" w:rsidP="004170EF">
            <w:pPr>
              <w:widowControl/>
              <w:jc w:val="center"/>
              <w:rPr>
                <w:rFonts w:eastAsia="Times New Roman" w:cs="Times New Roman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szCs w:val="18"/>
                <w:lang w:eastAsia="pl-PL" w:bidi="ar-SA"/>
              </w:rPr>
              <w:t>Tak</w:t>
            </w:r>
          </w:p>
        </w:tc>
        <w:tc>
          <w:tcPr>
            <w:tcW w:w="1656" w:type="dxa"/>
            <w:vAlign w:val="center"/>
          </w:tcPr>
          <w:p w14:paraId="43F2B243" w14:textId="77777777" w:rsidR="00481F24" w:rsidRDefault="00481F24" w:rsidP="004170EF">
            <w:pPr>
              <w:widowControl/>
              <w:jc w:val="center"/>
              <w:rPr>
                <w:rFonts w:eastAsia="Times New Roman" w:cs="Times New Roman"/>
                <w:szCs w:val="18"/>
                <w:lang w:eastAsia="pl-PL" w:bidi="ar-SA"/>
              </w:rPr>
            </w:pPr>
          </w:p>
        </w:tc>
      </w:tr>
      <w:tr w:rsidR="00481F24" w14:paraId="54B408A6" w14:textId="77777777" w:rsidTr="004170EF">
        <w:tc>
          <w:tcPr>
            <w:tcW w:w="6237" w:type="dxa"/>
          </w:tcPr>
          <w:p w14:paraId="2CB2F234" w14:textId="64449297" w:rsidR="00481F24" w:rsidRDefault="00481F24" w:rsidP="00A64449">
            <w:pPr>
              <w:widowControl/>
              <w:spacing w:before="60" w:after="60"/>
              <w:jc w:val="both"/>
              <w:rPr>
                <w:rFonts w:eastAsia="Times New Roman" w:cs="Times New Roman"/>
                <w:szCs w:val="18"/>
                <w:lang w:eastAsia="pl-PL" w:bidi="ar-SA"/>
              </w:rPr>
            </w:pPr>
            <w:r w:rsidRPr="00A64449">
              <w:rPr>
                <w:rFonts w:eastAsia="Times New Roman" w:cs="Times New Roman"/>
                <w:szCs w:val="18"/>
                <w:lang w:eastAsia="pl-PL" w:bidi="ar-SA"/>
              </w:rPr>
              <w:t>Budowa modułowa. W przypadku zwiększenia ilości stanowisk poboru wody, możliwość zwiększenia wydajności osmozy, bez konieczności wymiany całego urządzenia. Urządzenia hydrauliczne zamknięte w estetycznej szczelnej obudowie.</w:t>
            </w:r>
          </w:p>
        </w:tc>
        <w:tc>
          <w:tcPr>
            <w:tcW w:w="1843" w:type="dxa"/>
            <w:vAlign w:val="center"/>
          </w:tcPr>
          <w:p w14:paraId="680287E9" w14:textId="3A50B68B" w:rsidR="00481F24" w:rsidRDefault="003B0FD1" w:rsidP="004170EF">
            <w:pPr>
              <w:widowControl/>
              <w:jc w:val="center"/>
              <w:rPr>
                <w:rFonts w:eastAsia="Times New Roman" w:cs="Times New Roman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szCs w:val="18"/>
                <w:lang w:eastAsia="pl-PL" w:bidi="ar-SA"/>
              </w:rPr>
              <w:t>Tak</w:t>
            </w:r>
          </w:p>
        </w:tc>
        <w:tc>
          <w:tcPr>
            <w:tcW w:w="1656" w:type="dxa"/>
            <w:vAlign w:val="center"/>
          </w:tcPr>
          <w:p w14:paraId="4424D960" w14:textId="77777777" w:rsidR="00481F24" w:rsidRDefault="00481F24" w:rsidP="004170EF">
            <w:pPr>
              <w:widowControl/>
              <w:jc w:val="center"/>
              <w:rPr>
                <w:rFonts w:eastAsia="Times New Roman" w:cs="Times New Roman"/>
                <w:szCs w:val="18"/>
                <w:lang w:eastAsia="pl-PL" w:bidi="ar-SA"/>
              </w:rPr>
            </w:pPr>
          </w:p>
        </w:tc>
      </w:tr>
      <w:tr w:rsidR="00481F24" w14:paraId="52D19A87" w14:textId="77777777" w:rsidTr="004170EF">
        <w:tc>
          <w:tcPr>
            <w:tcW w:w="6237" w:type="dxa"/>
          </w:tcPr>
          <w:p w14:paraId="19BC9ACE" w14:textId="2A9BEF48" w:rsidR="00481F24" w:rsidRDefault="003B0FD1" w:rsidP="00A64449">
            <w:pPr>
              <w:widowControl/>
              <w:spacing w:before="60" w:after="60"/>
              <w:jc w:val="both"/>
              <w:rPr>
                <w:rFonts w:eastAsia="Times New Roman" w:cs="Times New Roman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lang w:eastAsia="pl-PL" w:bidi="ar-SA"/>
              </w:rPr>
              <w:t>Z</w:t>
            </w:r>
            <w:r w:rsidR="00481F24" w:rsidRPr="009E18E6">
              <w:rPr>
                <w:rFonts w:eastAsia="Times New Roman" w:cs="Times New Roman"/>
                <w:lang w:eastAsia="pl-PL" w:bidi="ar-SA"/>
              </w:rPr>
              <w:t>asilani</w:t>
            </w:r>
            <w:r w:rsidR="00034CC8">
              <w:rPr>
                <w:rFonts w:eastAsia="Times New Roman" w:cs="Times New Roman"/>
                <w:lang w:eastAsia="pl-PL" w:bidi="ar-SA"/>
              </w:rPr>
              <w:t>a</w:t>
            </w:r>
            <w:r w:rsidR="00481F24" w:rsidRPr="009E18E6">
              <w:rPr>
                <w:rFonts w:eastAsia="Times New Roman" w:cs="Times New Roman"/>
                <w:lang w:eastAsia="pl-PL" w:bidi="ar-SA"/>
              </w:rPr>
              <w:t xml:space="preserve"> elektryczne 380-415V/50Hz</w:t>
            </w:r>
            <w:r w:rsidR="00034CC8">
              <w:rPr>
                <w:rFonts w:eastAsia="Times New Roman" w:cs="Times New Roman"/>
                <w:lang w:eastAsia="pl-PL" w:bidi="ar-SA"/>
              </w:rPr>
              <w:t xml:space="preserve"> z rozdzielni UPS Szpitala i rozdzielnicy własnej oddziału</w:t>
            </w:r>
          </w:p>
        </w:tc>
        <w:tc>
          <w:tcPr>
            <w:tcW w:w="1843" w:type="dxa"/>
            <w:vAlign w:val="center"/>
          </w:tcPr>
          <w:p w14:paraId="738B83C9" w14:textId="43B86A23" w:rsidR="00481F24" w:rsidRDefault="003B0FD1" w:rsidP="004170EF">
            <w:pPr>
              <w:widowControl/>
              <w:jc w:val="center"/>
              <w:rPr>
                <w:rFonts w:eastAsia="Times New Roman" w:cs="Times New Roman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szCs w:val="18"/>
                <w:lang w:eastAsia="pl-PL" w:bidi="ar-SA"/>
              </w:rPr>
              <w:t>Tak</w:t>
            </w:r>
          </w:p>
        </w:tc>
        <w:tc>
          <w:tcPr>
            <w:tcW w:w="1656" w:type="dxa"/>
            <w:vAlign w:val="center"/>
          </w:tcPr>
          <w:p w14:paraId="4A4BA3A4" w14:textId="77777777" w:rsidR="00481F24" w:rsidRDefault="00481F24" w:rsidP="004170EF">
            <w:pPr>
              <w:widowControl/>
              <w:jc w:val="center"/>
              <w:rPr>
                <w:rFonts w:eastAsia="Times New Roman" w:cs="Times New Roman"/>
                <w:szCs w:val="18"/>
                <w:lang w:eastAsia="pl-PL" w:bidi="ar-SA"/>
              </w:rPr>
            </w:pPr>
          </w:p>
        </w:tc>
      </w:tr>
      <w:tr w:rsidR="00481F24" w14:paraId="76938A58" w14:textId="77777777" w:rsidTr="004170EF">
        <w:tc>
          <w:tcPr>
            <w:tcW w:w="6237" w:type="dxa"/>
          </w:tcPr>
          <w:p w14:paraId="4E21FF9D" w14:textId="1C3ADB35" w:rsidR="00481F24" w:rsidRDefault="003B0FD1" w:rsidP="00A64449">
            <w:pPr>
              <w:widowControl/>
              <w:spacing w:before="60" w:after="60"/>
              <w:ind w:left="28"/>
              <w:jc w:val="both"/>
              <w:rPr>
                <w:rFonts w:eastAsia="Times New Roman" w:cs="Times New Roman"/>
                <w:szCs w:val="18"/>
                <w:lang w:eastAsia="pl-PL" w:bidi="ar-SA"/>
              </w:rPr>
            </w:pPr>
            <w:r>
              <w:rPr>
                <w:rFonts w:eastAsia="TimesNewRomanPSMT" w:cs="Times New Roman"/>
                <w:lang w:eastAsia="pl-PL" w:bidi="ar-SA"/>
              </w:rPr>
              <w:t>W</w:t>
            </w:r>
            <w:r w:rsidR="00481F24" w:rsidRPr="009E18E6">
              <w:rPr>
                <w:rFonts w:eastAsia="TimesNewRomanPSMT" w:cs="Times New Roman"/>
                <w:lang w:eastAsia="pl-PL" w:bidi="ar-SA"/>
              </w:rPr>
              <w:t xml:space="preserve"> przypadku awarii jednego ze stopni osmozy, awaryjna, niezależna praca każdego stopnia urządzenia odwróconej osmozy oddzielnie, umożliwiająca prowadzenie dializ na wszystkich stanowiskach dializacyjnych</w:t>
            </w:r>
          </w:p>
        </w:tc>
        <w:tc>
          <w:tcPr>
            <w:tcW w:w="1843" w:type="dxa"/>
            <w:vAlign w:val="center"/>
          </w:tcPr>
          <w:p w14:paraId="09580A52" w14:textId="14CC989C" w:rsidR="00481F24" w:rsidRDefault="003B0FD1" w:rsidP="004170EF">
            <w:pPr>
              <w:widowControl/>
              <w:jc w:val="center"/>
              <w:rPr>
                <w:rFonts w:eastAsia="Times New Roman" w:cs="Times New Roman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szCs w:val="18"/>
                <w:lang w:eastAsia="pl-PL" w:bidi="ar-SA"/>
              </w:rPr>
              <w:t>Tak</w:t>
            </w:r>
          </w:p>
        </w:tc>
        <w:tc>
          <w:tcPr>
            <w:tcW w:w="1656" w:type="dxa"/>
            <w:vAlign w:val="center"/>
          </w:tcPr>
          <w:p w14:paraId="1190AEEE" w14:textId="77777777" w:rsidR="00481F24" w:rsidRDefault="00481F24" w:rsidP="004170EF">
            <w:pPr>
              <w:widowControl/>
              <w:jc w:val="center"/>
              <w:rPr>
                <w:rFonts w:eastAsia="Times New Roman" w:cs="Times New Roman"/>
                <w:szCs w:val="18"/>
                <w:lang w:eastAsia="pl-PL" w:bidi="ar-SA"/>
              </w:rPr>
            </w:pPr>
          </w:p>
        </w:tc>
      </w:tr>
      <w:tr w:rsidR="00481F24" w14:paraId="5176CA2F" w14:textId="77777777" w:rsidTr="004170EF">
        <w:tc>
          <w:tcPr>
            <w:tcW w:w="6237" w:type="dxa"/>
          </w:tcPr>
          <w:p w14:paraId="152F406A" w14:textId="528A28AB" w:rsidR="00481F24" w:rsidRDefault="00481F24" w:rsidP="00A64449">
            <w:pPr>
              <w:widowControl/>
              <w:spacing w:before="60" w:after="60"/>
              <w:ind w:left="28"/>
              <w:jc w:val="both"/>
              <w:rPr>
                <w:rFonts w:eastAsia="Times New Roman" w:cs="Times New Roman"/>
                <w:szCs w:val="18"/>
                <w:lang w:eastAsia="pl-PL" w:bidi="ar-SA"/>
              </w:rPr>
            </w:pPr>
            <w:r w:rsidRPr="009E18E6">
              <w:rPr>
                <w:rFonts w:eastAsia="TimesNewRomanPSMT" w:cs="Times New Roman"/>
                <w:lang w:eastAsia="pl-PL" w:bidi="ar-SA"/>
              </w:rPr>
              <w:t>Wydajność pozwalająca podłączyć 20 stanowisk aparatów HD</w:t>
            </w:r>
          </w:p>
        </w:tc>
        <w:tc>
          <w:tcPr>
            <w:tcW w:w="1843" w:type="dxa"/>
            <w:vAlign w:val="center"/>
          </w:tcPr>
          <w:p w14:paraId="50C6F275" w14:textId="08074EA0" w:rsidR="00481F24" w:rsidRDefault="003B0FD1" w:rsidP="004170EF">
            <w:pPr>
              <w:widowControl/>
              <w:jc w:val="center"/>
              <w:rPr>
                <w:rFonts w:eastAsia="Times New Roman" w:cs="Times New Roman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szCs w:val="18"/>
                <w:lang w:eastAsia="pl-PL" w:bidi="ar-SA"/>
              </w:rPr>
              <w:t>Tak</w:t>
            </w:r>
          </w:p>
        </w:tc>
        <w:tc>
          <w:tcPr>
            <w:tcW w:w="1656" w:type="dxa"/>
            <w:vAlign w:val="center"/>
          </w:tcPr>
          <w:p w14:paraId="7B504512" w14:textId="77777777" w:rsidR="00481F24" w:rsidRDefault="00481F24" w:rsidP="004170EF">
            <w:pPr>
              <w:widowControl/>
              <w:jc w:val="center"/>
              <w:rPr>
                <w:rFonts w:eastAsia="Times New Roman" w:cs="Times New Roman"/>
                <w:szCs w:val="18"/>
                <w:lang w:eastAsia="pl-PL" w:bidi="ar-SA"/>
              </w:rPr>
            </w:pPr>
          </w:p>
        </w:tc>
      </w:tr>
      <w:tr w:rsidR="00481F24" w14:paraId="4F2038C0" w14:textId="77777777" w:rsidTr="004170EF">
        <w:tc>
          <w:tcPr>
            <w:tcW w:w="6237" w:type="dxa"/>
          </w:tcPr>
          <w:p w14:paraId="553756A6" w14:textId="26674FDE" w:rsidR="00481F24" w:rsidRDefault="00481F24" w:rsidP="00A64449">
            <w:pPr>
              <w:widowControl/>
              <w:spacing w:before="60" w:after="60"/>
              <w:rPr>
                <w:rFonts w:eastAsia="Times New Roman" w:cs="Times New Roman"/>
                <w:szCs w:val="18"/>
                <w:lang w:eastAsia="pl-PL" w:bidi="ar-SA"/>
              </w:rPr>
            </w:pPr>
            <w:r w:rsidRPr="009E18E6">
              <w:rPr>
                <w:rFonts w:eastAsia="TimesNewRomanPSMT" w:cs="Times New Roman"/>
                <w:lang w:eastAsia="pl-PL" w:bidi="ar-SA"/>
              </w:rPr>
              <w:t>Efektywność oczyszczania wody pitnej: suma rozpuszczonych substancji stałych &gt; 95%, bakterie i endotoksyny &gt; 99%</w:t>
            </w:r>
          </w:p>
        </w:tc>
        <w:tc>
          <w:tcPr>
            <w:tcW w:w="1843" w:type="dxa"/>
            <w:vAlign w:val="center"/>
          </w:tcPr>
          <w:p w14:paraId="4703F585" w14:textId="0EE1001D" w:rsidR="00481F24" w:rsidRDefault="00600A91" w:rsidP="004170EF">
            <w:pPr>
              <w:widowControl/>
              <w:jc w:val="center"/>
              <w:rPr>
                <w:rFonts w:eastAsia="Times New Roman" w:cs="Times New Roman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szCs w:val="18"/>
                <w:lang w:eastAsia="pl-PL" w:bidi="ar-SA"/>
              </w:rPr>
              <w:t>Tak</w:t>
            </w:r>
          </w:p>
        </w:tc>
        <w:tc>
          <w:tcPr>
            <w:tcW w:w="1656" w:type="dxa"/>
            <w:vAlign w:val="center"/>
          </w:tcPr>
          <w:p w14:paraId="7DEED9A3" w14:textId="77777777" w:rsidR="00481F24" w:rsidRDefault="00481F24" w:rsidP="004170EF">
            <w:pPr>
              <w:widowControl/>
              <w:jc w:val="center"/>
              <w:rPr>
                <w:rFonts w:eastAsia="Times New Roman" w:cs="Times New Roman"/>
                <w:szCs w:val="18"/>
                <w:lang w:eastAsia="pl-PL" w:bidi="ar-SA"/>
              </w:rPr>
            </w:pPr>
          </w:p>
        </w:tc>
      </w:tr>
      <w:tr w:rsidR="00481F24" w14:paraId="6ECFAEDB" w14:textId="77777777" w:rsidTr="004170EF">
        <w:tc>
          <w:tcPr>
            <w:tcW w:w="6237" w:type="dxa"/>
          </w:tcPr>
          <w:p w14:paraId="222E0561" w14:textId="13E2E9AF" w:rsidR="00481F24" w:rsidRDefault="00481F24" w:rsidP="00A64449">
            <w:pPr>
              <w:widowControl/>
              <w:spacing w:before="60" w:after="60"/>
              <w:jc w:val="both"/>
              <w:rPr>
                <w:rFonts w:eastAsia="Times New Roman" w:cs="Times New Roman"/>
                <w:szCs w:val="18"/>
                <w:lang w:eastAsia="pl-PL" w:bidi="ar-SA"/>
              </w:rPr>
            </w:pPr>
            <w:r w:rsidRPr="009E18E6">
              <w:rPr>
                <w:rFonts w:eastAsia="TimesNewRomanPSMT" w:cs="Times New Roman"/>
                <w:lang w:eastAsia="pl-PL" w:bidi="ar-SA"/>
              </w:rPr>
              <w:t>Maksymalny pobór mocy prądu elektrycznego nie większy niż 10kW dla jednego stopnia RO. Nie większy niż 20 kW dla dwóch stopni RO.</w:t>
            </w:r>
          </w:p>
        </w:tc>
        <w:tc>
          <w:tcPr>
            <w:tcW w:w="1843" w:type="dxa"/>
            <w:vAlign w:val="center"/>
          </w:tcPr>
          <w:p w14:paraId="5A9115BB" w14:textId="4E39288E" w:rsidR="00481F24" w:rsidRPr="00755444" w:rsidRDefault="00755444" w:rsidP="00755444">
            <w:pPr>
              <w:widowControl/>
              <w:jc w:val="center"/>
              <w:rPr>
                <w:rFonts w:eastAsia="Times New Roman" w:cs="Times New Roman"/>
                <w:szCs w:val="18"/>
                <w:lang w:eastAsia="pl-PL" w:bidi="ar-SA"/>
              </w:rPr>
            </w:pPr>
            <w:r w:rsidRPr="00755444">
              <w:rPr>
                <w:rFonts w:eastAsia="Times New Roman" w:cs="Times New Roman"/>
                <w:szCs w:val="18"/>
                <w:lang w:eastAsia="pl-PL" w:bidi="ar-SA"/>
              </w:rPr>
              <w:t>Tak</w:t>
            </w:r>
          </w:p>
        </w:tc>
        <w:tc>
          <w:tcPr>
            <w:tcW w:w="1656" w:type="dxa"/>
            <w:vAlign w:val="center"/>
          </w:tcPr>
          <w:p w14:paraId="0AFB8951" w14:textId="77777777" w:rsidR="00481F24" w:rsidRDefault="00481F24" w:rsidP="004170EF">
            <w:pPr>
              <w:widowControl/>
              <w:jc w:val="center"/>
              <w:rPr>
                <w:rFonts w:eastAsia="Times New Roman" w:cs="Times New Roman"/>
                <w:szCs w:val="18"/>
                <w:lang w:eastAsia="pl-PL" w:bidi="ar-SA"/>
              </w:rPr>
            </w:pPr>
          </w:p>
        </w:tc>
      </w:tr>
      <w:tr w:rsidR="00481F24" w14:paraId="3327C9AF" w14:textId="77777777" w:rsidTr="004170EF">
        <w:tc>
          <w:tcPr>
            <w:tcW w:w="6237" w:type="dxa"/>
          </w:tcPr>
          <w:p w14:paraId="3073FDDF" w14:textId="1F8FFBCF" w:rsidR="00481F24" w:rsidRDefault="00481F24" w:rsidP="00A64449">
            <w:pPr>
              <w:widowControl/>
              <w:spacing w:before="60" w:after="60"/>
              <w:ind w:left="28"/>
              <w:jc w:val="both"/>
              <w:rPr>
                <w:rFonts w:eastAsia="Times New Roman" w:cs="Times New Roman"/>
                <w:szCs w:val="18"/>
                <w:lang w:eastAsia="pl-PL" w:bidi="ar-SA"/>
              </w:rPr>
            </w:pPr>
            <w:bookmarkStart w:id="1" w:name="_Hlk16151741"/>
            <w:r w:rsidRPr="009E18E6">
              <w:rPr>
                <w:rFonts w:eastAsia="Times New Roman" w:cs="Times New Roman"/>
                <w:szCs w:val="18"/>
                <w:lang w:eastAsia="pl-PL" w:bidi="ar-SA"/>
              </w:rPr>
              <w:t>Maksymalny poziom głośności jednego modułu RO nie większy niż 75db</w:t>
            </w:r>
            <w:bookmarkEnd w:id="1"/>
          </w:p>
        </w:tc>
        <w:tc>
          <w:tcPr>
            <w:tcW w:w="1843" w:type="dxa"/>
            <w:vAlign w:val="center"/>
          </w:tcPr>
          <w:p w14:paraId="6CDF26A8" w14:textId="4B39409C" w:rsidR="00481F24" w:rsidRDefault="00600A91" w:rsidP="004170EF">
            <w:pPr>
              <w:widowControl/>
              <w:jc w:val="center"/>
              <w:rPr>
                <w:rFonts w:eastAsia="Times New Roman" w:cs="Times New Roman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szCs w:val="18"/>
                <w:lang w:eastAsia="pl-PL" w:bidi="ar-SA"/>
              </w:rPr>
              <w:t>Tak</w:t>
            </w:r>
          </w:p>
        </w:tc>
        <w:tc>
          <w:tcPr>
            <w:tcW w:w="1656" w:type="dxa"/>
            <w:vAlign w:val="center"/>
          </w:tcPr>
          <w:p w14:paraId="47DAE248" w14:textId="77777777" w:rsidR="00481F24" w:rsidRDefault="00481F24" w:rsidP="004170EF">
            <w:pPr>
              <w:widowControl/>
              <w:jc w:val="center"/>
              <w:rPr>
                <w:rFonts w:eastAsia="Times New Roman" w:cs="Times New Roman"/>
                <w:szCs w:val="18"/>
                <w:lang w:eastAsia="pl-PL" w:bidi="ar-SA"/>
              </w:rPr>
            </w:pPr>
          </w:p>
        </w:tc>
      </w:tr>
      <w:tr w:rsidR="00481F24" w14:paraId="0071A545" w14:textId="77777777" w:rsidTr="003B0FD1">
        <w:tc>
          <w:tcPr>
            <w:tcW w:w="9736" w:type="dxa"/>
            <w:gridSpan w:val="3"/>
          </w:tcPr>
          <w:p w14:paraId="220A4E7C" w14:textId="7382E9FE" w:rsidR="00481F24" w:rsidRPr="005928C0" w:rsidRDefault="003B0FD1" w:rsidP="003B0FD1">
            <w:pPr>
              <w:widowControl/>
              <w:spacing w:before="120" w:after="120" w:line="256" w:lineRule="auto"/>
              <w:rPr>
                <w:rFonts w:eastAsia="Times New Roman" w:cs="Times New Roman"/>
                <w:b/>
                <w:szCs w:val="18"/>
                <w:lang w:eastAsia="pl-PL" w:bidi="ar-SA"/>
              </w:rPr>
            </w:pPr>
            <w:r>
              <w:rPr>
                <w:rFonts w:eastAsia="TimesNewRomanPSMT" w:cs="Times New Roman"/>
                <w:b/>
                <w:lang w:eastAsia="pl-PL" w:bidi="ar-SA"/>
              </w:rPr>
              <w:t xml:space="preserve">2. </w:t>
            </w:r>
            <w:r w:rsidR="00481F24" w:rsidRPr="005928C0">
              <w:rPr>
                <w:rFonts w:eastAsia="TimesNewRomanPSMT" w:cs="Times New Roman"/>
                <w:b/>
                <w:lang w:eastAsia="pl-PL" w:bidi="ar-SA"/>
              </w:rPr>
              <w:t>Dezynfekcja termiczna membran oraz linii dystrybucyjnej</w:t>
            </w:r>
          </w:p>
        </w:tc>
      </w:tr>
      <w:tr w:rsidR="004170EF" w14:paraId="2DE3976B" w14:textId="77777777" w:rsidTr="004170EF">
        <w:tc>
          <w:tcPr>
            <w:tcW w:w="6237" w:type="dxa"/>
          </w:tcPr>
          <w:p w14:paraId="22DE00B7" w14:textId="267C7CA1" w:rsidR="004170EF" w:rsidRDefault="004170EF" w:rsidP="00A64449">
            <w:pPr>
              <w:widowControl/>
              <w:spacing w:before="60" w:after="60"/>
              <w:jc w:val="both"/>
              <w:rPr>
                <w:rFonts w:eastAsia="Times New Roman" w:cs="Times New Roman"/>
                <w:szCs w:val="18"/>
                <w:lang w:eastAsia="pl-PL" w:bidi="ar-SA"/>
              </w:rPr>
            </w:pPr>
            <w:r w:rsidRPr="009E18E6">
              <w:rPr>
                <w:rFonts w:eastAsia="TimesNewRomanPSMT" w:cs="Times New Roman"/>
                <w:lang w:eastAsia="pl-PL" w:bidi="ar-SA"/>
              </w:rPr>
              <w:t>Możliwość dezynfekcja RO jednocześnie z dezynfekcją pętli</w:t>
            </w:r>
            <w:r>
              <w:rPr>
                <w:rFonts w:eastAsia="TimesNewRomanPSMT" w:cs="Times New Roman"/>
                <w:lang w:eastAsia="pl-PL" w:bidi="ar-SA"/>
              </w:rPr>
              <w:t xml:space="preserve"> </w:t>
            </w:r>
            <w:r w:rsidRPr="006F71B1">
              <w:rPr>
                <w:rFonts w:cs="Calibri"/>
              </w:rPr>
              <w:t>linii dystrybucyjnych.</w:t>
            </w:r>
          </w:p>
        </w:tc>
        <w:tc>
          <w:tcPr>
            <w:tcW w:w="1843" w:type="dxa"/>
            <w:vAlign w:val="center"/>
          </w:tcPr>
          <w:p w14:paraId="39CE2C3F" w14:textId="266AE7C5" w:rsidR="004170EF" w:rsidRDefault="004170EF" w:rsidP="004170EF">
            <w:pPr>
              <w:widowControl/>
              <w:jc w:val="center"/>
              <w:rPr>
                <w:rFonts w:eastAsia="Times New Roman" w:cs="Times New Roman"/>
                <w:szCs w:val="18"/>
                <w:lang w:eastAsia="pl-PL" w:bidi="ar-SA"/>
              </w:rPr>
            </w:pPr>
            <w:r w:rsidRPr="00797D58">
              <w:rPr>
                <w:rFonts w:eastAsia="Times New Roman" w:cs="Times New Roman"/>
                <w:szCs w:val="18"/>
                <w:lang w:eastAsia="pl-PL" w:bidi="ar-SA"/>
              </w:rPr>
              <w:t>Tak</w:t>
            </w:r>
          </w:p>
        </w:tc>
        <w:tc>
          <w:tcPr>
            <w:tcW w:w="1656" w:type="dxa"/>
            <w:vAlign w:val="center"/>
          </w:tcPr>
          <w:p w14:paraId="358441F8" w14:textId="77777777" w:rsidR="004170EF" w:rsidRDefault="004170EF" w:rsidP="004170EF">
            <w:pPr>
              <w:widowControl/>
              <w:jc w:val="center"/>
              <w:rPr>
                <w:rFonts w:eastAsia="Times New Roman" w:cs="Times New Roman"/>
                <w:szCs w:val="18"/>
                <w:lang w:eastAsia="pl-PL" w:bidi="ar-SA"/>
              </w:rPr>
            </w:pPr>
          </w:p>
        </w:tc>
      </w:tr>
      <w:tr w:rsidR="004170EF" w14:paraId="614BA8FA" w14:textId="77777777" w:rsidTr="004170EF">
        <w:tc>
          <w:tcPr>
            <w:tcW w:w="6237" w:type="dxa"/>
          </w:tcPr>
          <w:p w14:paraId="60800308" w14:textId="616D37C7" w:rsidR="004170EF" w:rsidRDefault="004170EF" w:rsidP="00A64449">
            <w:pPr>
              <w:widowControl/>
              <w:spacing w:before="60" w:after="60"/>
              <w:ind w:left="28"/>
              <w:jc w:val="both"/>
              <w:rPr>
                <w:rFonts w:eastAsia="Times New Roman" w:cs="Times New Roman"/>
                <w:szCs w:val="18"/>
                <w:lang w:eastAsia="pl-PL" w:bidi="ar-SA"/>
              </w:rPr>
            </w:pPr>
            <w:r w:rsidRPr="009E18E6">
              <w:rPr>
                <w:rFonts w:eastAsia="TimesNewRomanPSMT" w:cs="Times New Roman"/>
                <w:lang w:eastAsia="pl-PL" w:bidi="ar-SA"/>
              </w:rPr>
              <w:t>Urządzenie do dezynfekcji termicznej linii dystrybucyjnej, zawierający zbiornik o</w:t>
            </w:r>
            <w:r w:rsidR="006B38AA">
              <w:rPr>
                <w:rFonts w:eastAsia="TimesNewRomanPSMT" w:cs="Times New Roman"/>
                <w:lang w:eastAsia="pl-PL" w:bidi="ar-SA"/>
              </w:rPr>
              <w:t xml:space="preserve"> </w:t>
            </w:r>
            <w:r w:rsidRPr="009E18E6">
              <w:rPr>
                <w:rFonts w:eastAsia="TimesNewRomanPSMT" w:cs="Times New Roman"/>
                <w:lang w:eastAsia="pl-PL" w:bidi="ar-SA"/>
              </w:rPr>
              <w:t>pojemności 330 L, niewymagający dodatkowych podgrzewaczy na linii dystrybucyjnej</w:t>
            </w:r>
          </w:p>
        </w:tc>
        <w:tc>
          <w:tcPr>
            <w:tcW w:w="1843" w:type="dxa"/>
            <w:vAlign w:val="center"/>
          </w:tcPr>
          <w:p w14:paraId="2A012505" w14:textId="6E4A3220" w:rsidR="004170EF" w:rsidRDefault="004170EF" w:rsidP="004170EF">
            <w:pPr>
              <w:widowControl/>
              <w:jc w:val="center"/>
              <w:rPr>
                <w:rFonts w:eastAsia="Times New Roman" w:cs="Times New Roman"/>
                <w:szCs w:val="18"/>
                <w:lang w:eastAsia="pl-PL" w:bidi="ar-SA"/>
              </w:rPr>
            </w:pPr>
            <w:r w:rsidRPr="00797D58">
              <w:rPr>
                <w:rFonts w:eastAsia="Times New Roman" w:cs="Times New Roman"/>
                <w:szCs w:val="18"/>
                <w:lang w:eastAsia="pl-PL" w:bidi="ar-SA"/>
              </w:rPr>
              <w:t>Tak</w:t>
            </w:r>
          </w:p>
        </w:tc>
        <w:tc>
          <w:tcPr>
            <w:tcW w:w="1656" w:type="dxa"/>
            <w:vAlign w:val="center"/>
          </w:tcPr>
          <w:p w14:paraId="08F605DD" w14:textId="77777777" w:rsidR="004170EF" w:rsidRDefault="004170EF" w:rsidP="004170EF">
            <w:pPr>
              <w:widowControl/>
              <w:jc w:val="center"/>
              <w:rPr>
                <w:rFonts w:eastAsia="Times New Roman" w:cs="Times New Roman"/>
                <w:szCs w:val="18"/>
                <w:lang w:eastAsia="pl-PL" w:bidi="ar-SA"/>
              </w:rPr>
            </w:pPr>
          </w:p>
        </w:tc>
      </w:tr>
      <w:tr w:rsidR="004170EF" w14:paraId="25967887" w14:textId="77777777" w:rsidTr="004170EF">
        <w:tc>
          <w:tcPr>
            <w:tcW w:w="6237" w:type="dxa"/>
          </w:tcPr>
          <w:p w14:paraId="2E9E79C7" w14:textId="1875E955" w:rsidR="004170EF" w:rsidRDefault="004170EF" w:rsidP="00F9028A">
            <w:pPr>
              <w:widowControl/>
              <w:spacing w:before="60" w:after="60"/>
              <w:ind w:left="28"/>
              <w:jc w:val="both"/>
              <w:rPr>
                <w:rFonts w:eastAsia="Times New Roman" w:cs="Times New Roman"/>
                <w:szCs w:val="18"/>
                <w:lang w:eastAsia="pl-PL" w:bidi="ar-SA"/>
              </w:rPr>
            </w:pPr>
            <w:r w:rsidRPr="009E18E6">
              <w:rPr>
                <w:rFonts w:eastAsia="TimesNewRomanPSMT" w:cs="Times New Roman"/>
                <w:lang w:eastAsia="pl-PL" w:bidi="ar-SA"/>
              </w:rPr>
              <w:lastRenderedPageBreak/>
              <w:t>Możliwość zintegrowanego procesu dezynfekcji pętli. Dezynfekcja RO + linia dystrybucyjna + aparaty do dializy</w:t>
            </w:r>
          </w:p>
        </w:tc>
        <w:tc>
          <w:tcPr>
            <w:tcW w:w="1843" w:type="dxa"/>
            <w:vAlign w:val="center"/>
          </w:tcPr>
          <w:p w14:paraId="10B2A3E8" w14:textId="2F71F35B" w:rsidR="004170EF" w:rsidRDefault="004170EF" w:rsidP="004170EF">
            <w:pPr>
              <w:widowControl/>
              <w:jc w:val="center"/>
              <w:rPr>
                <w:rFonts w:eastAsia="Times New Roman" w:cs="Times New Roman"/>
                <w:szCs w:val="18"/>
                <w:lang w:eastAsia="pl-PL" w:bidi="ar-SA"/>
              </w:rPr>
            </w:pPr>
            <w:r w:rsidRPr="00797D58">
              <w:rPr>
                <w:rFonts w:eastAsia="Times New Roman" w:cs="Times New Roman"/>
                <w:szCs w:val="18"/>
                <w:lang w:eastAsia="pl-PL" w:bidi="ar-SA"/>
              </w:rPr>
              <w:t>Tak</w:t>
            </w:r>
          </w:p>
        </w:tc>
        <w:tc>
          <w:tcPr>
            <w:tcW w:w="1656" w:type="dxa"/>
            <w:vAlign w:val="center"/>
          </w:tcPr>
          <w:p w14:paraId="3046C23D" w14:textId="77777777" w:rsidR="004170EF" w:rsidRDefault="004170EF" w:rsidP="004170EF">
            <w:pPr>
              <w:widowControl/>
              <w:jc w:val="center"/>
              <w:rPr>
                <w:rFonts w:eastAsia="Times New Roman" w:cs="Times New Roman"/>
                <w:szCs w:val="18"/>
                <w:lang w:eastAsia="pl-PL" w:bidi="ar-SA"/>
              </w:rPr>
            </w:pPr>
          </w:p>
        </w:tc>
      </w:tr>
      <w:tr w:rsidR="004170EF" w14:paraId="6D15C678" w14:textId="77777777" w:rsidTr="004170EF">
        <w:tc>
          <w:tcPr>
            <w:tcW w:w="6237" w:type="dxa"/>
          </w:tcPr>
          <w:p w14:paraId="5837D110" w14:textId="78394A84" w:rsidR="004170EF" w:rsidRDefault="004170EF" w:rsidP="00F9028A">
            <w:pPr>
              <w:widowControl/>
              <w:spacing w:before="60" w:after="60"/>
              <w:ind w:left="28"/>
              <w:jc w:val="both"/>
              <w:rPr>
                <w:rFonts w:eastAsia="Times New Roman" w:cs="Times New Roman"/>
                <w:szCs w:val="18"/>
                <w:lang w:eastAsia="pl-PL" w:bidi="ar-SA"/>
              </w:rPr>
            </w:pPr>
            <w:r w:rsidRPr="009E18E6">
              <w:rPr>
                <w:rFonts w:eastAsia="TimesNewRomanPSMT" w:cs="Times New Roman"/>
                <w:lang w:eastAsia="pl-PL" w:bidi="ar-SA"/>
              </w:rPr>
              <w:t>Maksymalny pobór mocy prądu elektrycznego nie większy niż 11kW dla urządzenia do dezynfekcji termicznej</w:t>
            </w:r>
          </w:p>
        </w:tc>
        <w:tc>
          <w:tcPr>
            <w:tcW w:w="1843" w:type="dxa"/>
            <w:vAlign w:val="center"/>
          </w:tcPr>
          <w:p w14:paraId="705C4886" w14:textId="4191BC1B" w:rsidR="004170EF" w:rsidRDefault="004170EF" w:rsidP="004170EF">
            <w:pPr>
              <w:widowControl/>
              <w:jc w:val="center"/>
              <w:rPr>
                <w:rFonts w:eastAsia="Times New Roman" w:cs="Times New Roman"/>
                <w:szCs w:val="18"/>
                <w:lang w:eastAsia="pl-PL" w:bidi="ar-SA"/>
              </w:rPr>
            </w:pPr>
            <w:r w:rsidRPr="00797D58">
              <w:rPr>
                <w:rFonts w:eastAsia="Times New Roman" w:cs="Times New Roman"/>
                <w:szCs w:val="18"/>
                <w:lang w:eastAsia="pl-PL" w:bidi="ar-SA"/>
              </w:rPr>
              <w:t>Tak</w:t>
            </w:r>
          </w:p>
        </w:tc>
        <w:tc>
          <w:tcPr>
            <w:tcW w:w="1656" w:type="dxa"/>
            <w:vAlign w:val="center"/>
          </w:tcPr>
          <w:p w14:paraId="1F57243C" w14:textId="77777777" w:rsidR="004170EF" w:rsidRDefault="004170EF" w:rsidP="004170EF">
            <w:pPr>
              <w:widowControl/>
              <w:jc w:val="center"/>
              <w:rPr>
                <w:rFonts w:eastAsia="Times New Roman" w:cs="Times New Roman"/>
                <w:szCs w:val="18"/>
                <w:lang w:eastAsia="pl-PL" w:bidi="ar-SA"/>
              </w:rPr>
            </w:pPr>
          </w:p>
        </w:tc>
      </w:tr>
      <w:tr w:rsidR="00481F24" w14:paraId="13D6B068" w14:textId="77777777" w:rsidTr="003B0FD1">
        <w:tc>
          <w:tcPr>
            <w:tcW w:w="9736" w:type="dxa"/>
            <w:gridSpan w:val="3"/>
          </w:tcPr>
          <w:p w14:paraId="0F358908" w14:textId="743F605B" w:rsidR="00481F24" w:rsidRPr="005928C0" w:rsidRDefault="003B0FD1" w:rsidP="003B0FD1">
            <w:pPr>
              <w:widowControl/>
              <w:spacing w:before="120" w:after="120" w:line="256" w:lineRule="auto"/>
              <w:rPr>
                <w:rFonts w:eastAsia="Times New Roman" w:cs="Times New Roman"/>
                <w:b/>
                <w:szCs w:val="18"/>
                <w:lang w:eastAsia="pl-PL" w:bidi="ar-SA"/>
              </w:rPr>
            </w:pPr>
            <w:r>
              <w:rPr>
                <w:rFonts w:eastAsia="TimesNewRomanPSMT" w:cs="Times New Roman"/>
                <w:b/>
                <w:lang w:eastAsia="pl-PL" w:bidi="ar-SA"/>
              </w:rPr>
              <w:t xml:space="preserve">3. </w:t>
            </w:r>
            <w:r w:rsidR="00481F24" w:rsidRPr="005928C0">
              <w:rPr>
                <w:rFonts w:eastAsia="TimesNewRomanPSMT" w:cs="Times New Roman"/>
                <w:b/>
                <w:lang w:eastAsia="pl-PL" w:bidi="ar-SA"/>
              </w:rPr>
              <w:t>System sterująco – pomiarowy pozwalający:</w:t>
            </w:r>
          </w:p>
        </w:tc>
      </w:tr>
      <w:tr w:rsidR="00230BD2" w14:paraId="33FCDFC1" w14:textId="77777777" w:rsidTr="00F70FC4">
        <w:tc>
          <w:tcPr>
            <w:tcW w:w="6237" w:type="dxa"/>
            <w:vAlign w:val="center"/>
          </w:tcPr>
          <w:p w14:paraId="134CD048" w14:textId="1C6CA6C1" w:rsidR="00230BD2" w:rsidRDefault="00230BD2" w:rsidP="00F9028A">
            <w:pPr>
              <w:widowControl/>
              <w:spacing w:before="60" w:after="60"/>
              <w:ind w:left="28"/>
              <w:jc w:val="both"/>
              <w:rPr>
                <w:rFonts w:eastAsia="Times New Roman" w:cs="Times New Roman"/>
                <w:szCs w:val="18"/>
                <w:lang w:eastAsia="pl-PL" w:bidi="ar-SA"/>
              </w:rPr>
            </w:pPr>
            <w:r w:rsidRPr="009E18E6">
              <w:rPr>
                <w:rFonts w:eastAsia="TimesNewRomanPSMT" w:cs="Times New Roman"/>
                <w:lang w:eastAsia="pl-PL" w:bidi="ar-SA"/>
              </w:rPr>
              <w:t xml:space="preserve">zaprogramować zgodnie z harmonogramem </w:t>
            </w:r>
            <w:r w:rsidR="00755444">
              <w:rPr>
                <w:rFonts w:eastAsia="TimesNewRomanPSMT" w:cs="Times New Roman"/>
                <w:lang w:eastAsia="pl-PL" w:bidi="ar-SA"/>
              </w:rPr>
              <w:t>szpitala</w:t>
            </w:r>
            <w:r w:rsidRPr="009E18E6">
              <w:rPr>
                <w:rFonts w:eastAsia="TimesNewRomanPSMT" w:cs="Times New Roman"/>
                <w:lang w:eastAsia="pl-PL" w:bidi="ar-SA"/>
              </w:rPr>
              <w:t xml:space="preserve"> wszystkie wymagane działania, takie jak produkcja czystej wody i</w:t>
            </w:r>
            <w:r w:rsidR="00F9028A">
              <w:rPr>
                <w:rFonts w:eastAsia="TimesNewRomanPSMT" w:cs="Times New Roman"/>
                <w:lang w:eastAsia="pl-PL" w:bidi="ar-SA"/>
              </w:rPr>
              <w:t> </w:t>
            </w:r>
            <w:r w:rsidRPr="009E18E6">
              <w:rPr>
                <w:rFonts w:eastAsia="TimesNewRomanPSMT" w:cs="Times New Roman"/>
                <w:lang w:eastAsia="pl-PL" w:bidi="ar-SA"/>
              </w:rPr>
              <w:t>dezynfekcja termiczna urządzenia RO, a także dezynfekcja linii dystrybucyjnej. Po zaprogramowaniu działania wykonywane są automatycznie.</w:t>
            </w:r>
          </w:p>
        </w:tc>
        <w:tc>
          <w:tcPr>
            <w:tcW w:w="1843" w:type="dxa"/>
            <w:vAlign w:val="center"/>
          </w:tcPr>
          <w:p w14:paraId="04DF04F2" w14:textId="0A7112C5" w:rsidR="00230BD2" w:rsidRDefault="00230BD2" w:rsidP="00F70FC4">
            <w:pPr>
              <w:widowControl/>
              <w:jc w:val="center"/>
              <w:rPr>
                <w:rFonts w:eastAsia="Times New Roman" w:cs="Times New Roman"/>
                <w:szCs w:val="18"/>
                <w:lang w:eastAsia="pl-PL" w:bidi="ar-SA"/>
              </w:rPr>
            </w:pPr>
            <w:r w:rsidRPr="0096029C">
              <w:rPr>
                <w:rFonts w:eastAsia="Times New Roman" w:cs="Times New Roman"/>
                <w:szCs w:val="18"/>
                <w:lang w:eastAsia="pl-PL" w:bidi="ar-SA"/>
              </w:rPr>
              <w:t>Tak</w:t>
            </w:r>
          </w:p>
        </w:tc>
        <w:tc>
          <w:tcPr>
            <w:tcW w:w="1656" w:type="dxa"/>
            <w:vAlign w:val="center"/>
          </w:tcPr>
          <w:p w14:paraId="7ACD6086" w14:textId="77777777" w:rsidR="00230BD2" w:rsidRDefault="00230BD2" w:rsidP="00230BD2">
            <w:pPr>
              <w:widowControl/>
              <w:jc w:val="center"/>
              <w:rPr>
                <w:rFonts w:eastAsia="Times New Roman" w:cs="Times New Roman"/>
                <w:szCs w:val="18"/>
                <w:lang w:eastAsia="pl-PL" w:bidi="ar-SA"/>
              </w:rPr>
            </w:pPr>
          </w:p>
        </w:tc>
      </w:tr>
      <w:tr w:rsidR="00230BD2" w14:paraId="4BBE3B5A" w14:textId="77777777" w:rsidTr="00F70FC4">
        <w:tc>
          <w:tcPr>
            <w:tcW w:w="6237" w:type="dxa"/>
            <w:vAlign w:val="center"/>
          </w:tcPr>
          <w:p w14:paraId="0720B852" w14:textId="2ACCD0EF" w:rsidR="00230BD2" w:rsidRPr="00F9028A" w:rsidRDefault="00230BD2" w:rsidP="00F9028A">
            <w:pPr>
              <w:widowControl/>
              <w:spacing w:before="60" w:after="60"/>
              <w:ind w:left="28"/>
              <w:jc w:val="both"/>
              <w:rPr>
                <w:rFonts w:eastAsia="TimesNewRomanPSMT" w:cs="Times New Roman"/>
                <w:lang w:eastAsia="pl-PL" w:bidi="ar-SA"/>
              </w:rPr>
            </w:pPr>
            <w:r w:rsidRPr="009E18E6">
              <w:rPr>
                <w:rFonts w:eastAsia="TimesNewRomanPSMT" w:cs="Times New Roman"/>
                <w:lang w:eastAsia="pl-PL" w:bidi="ar-SA"/>
              </w:rPr>
              <w:t>pomiar przewodności wody wejściowej i wyjściowej</w:t>
            </w:r>
          </w:p>
        </w:tc>
        <w:tc>
          <w:tcPr>
            <w:tcW w:w="1843" w:type="dxa"/>
            <w:vAlign w:val="center"/>
          </w:tcPr>
          <w:p w14:paraId="0D4BE707" w14:textId="2EE9CCC9" w:rsidR="00230BD2" w:rsidRDefault="00230BD2" w:rsidP="00F70FC4">
            <w:pPr>
              <w:widowControl/>
              <w:jc w:val="center"/>
              <w:rPr>
                <w:rFonts w:eastAsia="Times New Roman" w:cs="Times New Roman"/>
                <w:szCs w:val="18"/>
                <w:lang w:eastAsia="pl-PL" w:bidi="ar-SA"/>
              </w:rPr>
            </w:pPr>
            <w:r w:rsidRPr="0096029C">
              <w:rPr>
                <w:rFonts w:eastAsia="Times New Roman" w:cs="Times New Roman"/>
                <w:szCs w:val="18"/>
                <w:lang w:eastAsia="pl-PL" w:bidi="ar-SA"/>
              </w:rPr>
              <w:t>Tak</w:t>
            </w:r>
          </w:p>
        </w:tc>
        <w:tc>
          <w:tcPr>
            <w:tcW w:w="1656" w:type="dxa"/>
            <w:vAlign w:val="center"/>
          </w:tcPr>
          <w:p w14:paraId="33EAA4BA" w14:textId="77777777" w:rsidR="00230BD2" w:rsidRDefault="00230BD2" w:rsidP="00230BD2">
            <w:pPr>
              <w:widowControl/>
              <w:jc w:val="center"/>
              <w:rPr>
                <w:rFonts w:eastAsia="Times New Roman" w:cs="Times New Roman"/>
                <w:szCs w:val="18"/>
                <w:lang w:eastAsia="pl-PL" w:bidi="ar-SA"/>
              </w:rPr>
            </w:pPr>
          </w:p>
        </w:tc>
      </w:tr>
      <w:tr w:rsidR="00230BD2" w14:paraId="2FA9D256" w14:textId="77777777" w:rsidTr="00F70FC4">
        <w:tc>
          <w:tcPr>
            <w:tcW w:w="6237" w:type="dxa"/>
            <w:vAlign w:val="center"/>
          </w:tcPr>
          <w:p w14:paraId="268A7088" w14:textId="56E503BA" w:rsidR="00230BD2" w:rsidRPr="00F9028A" w:rsidRDefault="00230BD2" w:rsidP="00F9028A">
            <w:pPr>
              <w:widowControl/>
              <w:spacing w:before="60" w:after="60"/>
              <w:ind w:left="28"/>
              <w:jc w:val="both"/>
              <w:rPr>
                <w:rFonts w:eastAsia="TimesNewRomanPSMT" w:cs="Times New Roman"/>
                <w:lang w:eastAsia="pl-PL" w:bidi="ar-SA"/>
              </w:rPr>
            </w:pPr>
            <w:r w:rsidRPr="009E18E6">
              <w:rPr>
                <w:rFonts w:eastAsia="TimesNewRomanPSMT" w:cs="Times New Roman"/>
                <w:lang w:eastAsia="pl-PL" w:bidi="ar-SA"/>
              </w:rPr>
              <w:t>pomiar przepływu wody wracającej do osmozy i pomiar przepływu wody wychodzącej z osmozy do linii dystrybucyjnej</w:t>
            </w:r>
          </w:p>
        </w:tc>
        <w:tc>
          <w:tcPr>
            <w:tcW w:w="1843" w:type="dxa"/>
            <w:vAlign w:val="center"/>
          </w:tcPr>
          <w:p w14:paraId="280BE1A8" w14:textId="5A61FDDB" w:rsidR="00230BD2" w:rsidRDefault="00230BD2" w:rsidP="00F70FC4">
            <w:pPr>
              <w:widowControl/>
              <w:jc w:val="center"/>
              <w:rPr>
                <w:rFonts w:eastAsia="Times New Roman" w:cs="Times New Roman"/>
                <w:szCs w:val="18"/>
                <w:lang w:eastAsia="pl-PL" w:bidi="ar-SA"/>
              </w:rPr>
            </w:pPr>
            <w:r w:rsidRPr="0096029C">
              <w:rPr>
                <w:rFonts w:eastAsia="Times New Roman" w:cs="Times New Roman"/>
                <w:szCs w:val="18"/>
                <w:lang w:eastAsia="pl-PL" w:bidi="ar-SA"/>
              </w:rPr>
              <w:t>Tak</w:t>
            </w:r>
          </w:p>
        </w:tc>
        <w:tc>
          <w:tcPr>
            <w:tcW w:w="1656" w:type="dxa"/>
            <w:vAlign w:val="center"/>
          </w:tcPr>
          <w:p w14:paraId="6ADCB21C" w14:textId="77777777" w:rsidR="00230BD2" w:rsidRDefault="00230BD2" w:rsidP="00230BD2">
            <w:pPr>
              <w:widowControl/>
              <w:jc w:val="center"/>
              <w:rPr>
                <w:rFonts w:eastAsia="Times New Roman" w:cs="Times New Roman"/>
                <w:szCs w:val="18"/>
                <w:lang w:eastAsia="pl-PL" w:bidi="ar-SA"/>
              </w:rPr>
            </w:pPr>
          </w:p>
        </w:tc>
      </w:tr>
      <w:tr w:rsidR="00230BD2" w14:paraId="28C76DD5" w14:textId="77777777" w:rsidTr="00F70FC4">
        <w:tc>
          <w:tcPr>
            <w:tcW w:w="6237" w:type="dxa"/>
            <w:vAlign w:val="center"/>
          </w:tcPr>
          <w:p w14:paraId="20F6F1F4" w14:textId="69A9307D" w:rsidR="00230BD2" w:rsidRPr="00F9028A" w:rsidRDefault="00230BD2" w:rsidP="00F9028A">
            <w:pPr>
              <w:widowControl/>
              <w:spacing w:before="60" w:after="60"/>
              <w:ind w:left="28"/>
              <w:jc w:val="both"/>
              <w:rPr>
                <w:rFonts w:eastAsia="TimesNewRomanPSMT" w:cs="Times New Roman"/>
                <w:lang w:eastAsia="pl-PL" w:bidi="ar-SA"/>
              </w:rPr>
            </w:pPr>
            <w:r w:rsidRPr="009E18E6">
              <w:rPr>
                <w:rFonts w:eastAsia="TimesNewRomanPSMT" w:cs="Times New Roman"/>
                <w:lang w:eastAsia="pl-PL" w:bidi="ar-SA"/>
              </w:rPr>
              <w:t>pomiar ciśnienia wody wracającej do osmozy i pomi</w:t>
            </w:r>
            <w:r>
              <w:rPr>
                <w:rFonts w:eastAsia="TimesNewRomanPSMT" w:cs="Times New Roman"/>
                <w:lang w:eastAsia="pl-PL" w:bidi="ar-SA"/>
              </w:rPr>
              <w:t xml:space="preserve">ar ciśnienia wody wychodzącej z </w:t>
            </w:r>
            <w:r w:rsidRPr="009E18E6">
              <w:rPr>
                <w:rFonts w:eastAsia="TimesNewRomanPSMT" w:cs="Times New Roman"/>
                <w:lang w:eastAsia="pl-PL" w:bidi="ar-SA"/>
              </w:rPr>
              <w:t>osmozy do linii dystrybucyjnej</w:t>
            </w:r>
          </w:p>
        </w:tc>
        <w:tc>
          <w:tcPr>
            <w:tcW w:w="1843" w:type="dxa"/>
            <w:vAlign w:val="center"/>
          </w:tcPr>
          <w:p w14:paraId="3CACE6C5" w14:textId="7C54954B" w:rsidR="00230BD2" w:rsidRDefault="00230BD2" w:rsidP="00F70FC4">
            <w:pPr>
              <w:widowControl/>
              <w:jc w:val="center"/>
              <w:rPr>
                <w:rFonts w:eastAsia="Times New Roman" w:cs="Times New Roman"/>
                <w:szCs w:val="18"/>
                <w:lang w:eastAsia="pl-PL" w:bidi="ar-SA"/>
              </w:rPr>
            </w:pPr>
            <w:r w:rsidRPr="0096029C">
              <w:rPr>
                <w:rFonts w:eastAsia="Times New Roman" w:cs="Times New Roman"/>
                <w:szCs w:val="18"/>
                <w:lang w:eastAsia="pl-PL" w:bidi="ar-SA"/>
              </w:rPr>
              <w:t>Tak</w:t>
            </w:r>
          </w:p>
        </w:tc>
        <w:tc>
          <w:tcPr>
            <w:tcW w:w="1656" w:type="dxa"/>
            <w:vAlign w:val="center"/>
          </w:tcPr>
          <w:p w14:paraId="501DF832" w14:textId="77777777" w:rsidR="00230BD2" w:rsidRDefault="00230BD2" w:rsidP="00230BD2">
            <w:pPr>
              <w:widowControl/>
              <w:jc w:val="center"/>
              <w:rPr>
                <w:rFonts w:eastAsia="Times New Roman" w:cs="Times New Roman"/>
                <w:szCs w:val="18"/>
                <w:lang w:eastAsia="pl-PL" w:bidi="ar-SA"/>
              </w:rPr>
            </w:pPr>
          </w:p>
        </w:tc>
      </w:tr>
      <w:tr w:rsidR="00230BD2" w14:paraId="4322F4F7" w14:textId="77777777" w:rsidTr="00F70FC4">
        <w:tc>
          <w:tcPr>
            <w:tcW w:w="6237" w:type="dxa"/>
            <w:vAlign w:val="center"/>
          </w:tcPr>
          <w:p w14:paraId="019EC0D1" w14:textId="257CA9DD" w:rsidR="00230BD2" w:rsidRPr="00F9028A" w:rsidRDefault="00230BD2" w:rsidP="00F9028A">
            <w:pPr>
              <w:widowControl/>
              <w:spacing w:before="60" w:after="60"/>
              <w:ind w:left="28"/>
              <w:jc w:val="both"/>
              <w:rPr>
                <w:rFonts w:eastAsia="TimesNewRomanPSMT" w:cs="Times New Roman"/>
                <w:lang w:eastAsia="pl-PL" w:bidi="ar-SA"/>
              </w:rPr>
            </w:pPr>
            <w:r w:rsidRPr="009E18E6">
              <w:rPr>
                <w:rFonts w:eastAsia="TimesNewRomanPSMT" w:cs="Times New Roman"/>
                <w:lang w:eastAsia="pl-PL" w:bidi="ar-SA"/>
              </w:rPr>
              <w:t>pomiar temperatury wody na wyjściu z urządzenia (zbiornika)</w:t>
            </w:r>
          </w:p>
        </w:tc>
        <w:tc>
          <w:tcPr>
            <w:tcW w:w="1843" w:type="dxa"/>
            <w:vAlign w:val="center"/>
          </w:tcPr>
          <w:p w14:paraId="4257CDCB" w14:textId="53F05D2C" w:rsidR="00230BD2" w:rsidRDefault="00230BD2" w:rsidP="00F70FC4">
            <w:pPr>
              <w:widowControl/>
              <w:jc w:val="center"/>
              <w:rPr>
                <w:rFonts w:eastAsia="Times New Roman" w:cs="Times New Roman"/>
                <w:szCs w:val="18"/>
                <w:lang w:eastAsia="pl-PL" w:bidi="ar-SA"/>
              </w:rPr>
            </w:pPr>
            <w:r w:rsidRPr="0096029C">
              <w:rPr>
                <w:rFonts w:eastAsia="Times New Roman" w:cs="Times New Roman"/>
                <w:szCs w:val="18"/>
                <w:lang w:eastAsia="pl-PL" w:bidi="ar-SA"/>
              </w:rPr>
              <w:t>Tak</w:t>
            </w:r>
          </w:p>
        </w:tc>
        <w:tc>
          <w:tcPr>
            <w:tcW w:w="1656" w:type="dxa"/>
            <w:vAlign w:val="center"/>
          </w:tcPr>
          <w:p w14:paraId="3D7EC39B" w14:textId="77777777" w:rsidR="00230BD2" w:rsidRDefault="00230BD2" w:rsidP="00230BD2">
            <w:pPr>
              <w:widowControl/>
              <w:jc w:val="center"/>
              <w:rPr>
                <w:rFonts w:eastAsia="Times New Roman" w:cs="Times New Roman"/>
                <w:szCs w:val="18"/>
                <w:lang w:eastAsia="pl-PL" w:bidi="ar-SA"/>
              </w:rPr>
            </w:pPr>
          </w:p>
        </w:tc>
      </w:tr>
      <w:tr w:rsidR="00230BD2" w14:paraId="6880C822" w14:textId="77777777" w:rsidTr="00F70FC4">
        <w:tc>
          <w:tcPr>
            <w:tcW w:w="6237" w:type="dxa"/>
            <w:vAlign w:val="center"/>
          </w:tcPr>
          <w:p w14:paraId="2F1C7189" w14:textId="04E6CE15" w:rsidR="00230BD2" w:rsidRPr="00F9028A" w:rsidRDefault="00230BD2" w:rsidP="00F9028A">
            <w:pPr>
              <w:widowControl/>
              <w:spacing w:before="60" w:after="60"/>
              <w:ind w:left="28"/>
              <w:jc w:val="both"/>
              <w:rPr>
                <w:rFonts w:eastAsia="TimesNewRomanPSMT" w:cs="Times New Roman"/>
                <w:lang w:eastAsia="pl-PL" w:bidi="ar-SA"/>
              </w:rPr>
            </w:pPr>
            <w:r w:rsidRPr="00F9028A">
              <w:rPr>
                <w:rFonts w:eastAsia="TimesNewRomanPSMT" w:cs="Times New Roman"/>
                <w:lang w:eastAsia="pl-PL" w:bidi="ar-SA"/>
              </w:rPr>
              <w:t>kontrola jakości wody z systemem alarmowym</w:t>
            </w:r>
          </w:p>
        </w:tc>
        <w:tc>
          <w:tcPr>
            <w:tcW w:w="1843" w:type="dxa"/>
            <w:vAlign w:val="center"/>
          </w:tcPr>
          <w:p w14:paraId="713C6B62" w14:textId="473355CC" w:rsidR="00230BD2" w:rsidRDefault="00230BD2" w:rsidP="00F70FC4">
            <w:pPr>
              <w:widowControl/>
              <w:jc w:val="center"/>
              <w:rPr>
                <w:rFonts w:eastAsia="Times New Roman" w:cs="Times New Roman"/>
                <w:szCs w:val="18"/>
                <w:lang w:eastAsia="pl-PL" w:bidi="ar-SA"/>
              </w:rPr>
            </w:pPr>
            <w:r w:rsidRPr="0096029C">
              <w:rPr>
                <w:rFonts w:eastAsia="Times New Roman" w:cs="Times New Roman"/>
                <w:szCs w:val="18"/>
                <w:lang w:eastAsia="pl-PL" w:bidi="ar-SA"/>
              </w:rPr>
              <w:t>Tak</w:t>
            </w:r>
          </w:p>
        </w:tc>
        <w:tc>
          <w:tcPr>
            <w:tcW w:w="1656" w:type="dxa"/>
            <w:vAlign w:val="center"/>
          </w:tcPr>
          <w:p w14:paraId="35F08DE8" w14:textId="77777777" w:rsidR="00230BD2" w:rsidRDefault="00230BD2" w:rsidP="00230BD2">
            <w:pPr>
              <w:widowControl/>
              <w:jc w:val="center"/>
              <w:rPr>
                <w:rFonts w:eastAsia="Times New Roman" w:cs="Times New Roman"/>
                <w:szCs w:val="18"/>
                <w:lang w:eastAsia="pl-PL" w:bidi="ar-SA"/>
              </w:rPr>
            </w:pPr>
          </w:p>
        </w:tc>
      </w:tr>
      <w:tr w:rsidR="00230BD2" w14:paraId="112B0B13" w14:textId="77777777" w:rsidTr="00F70FC4">
        <w:tc>
          <w:tcPr>
            <w:tcW w:w="6237" w:type="dxa"/>
            <w:vAlign w:val="center"/>
          </w:tcPr>
          <w:p w14:paraId="75C92634" w14:textId="7052EB1D" w:rsidR="00230BD2" w:rsidRPr="00F9028A" w:rsidRDefault="00230BD2" w:rsidP="00F9028A">
            <w:pPr>
              <w:widowControl/>
              <w:spacing w:before="60" w:after="60"/>
              <w:ind w:left="28"/>
              <w:jc w:val="both"/>
              <w:rPr>
                <w:rFonts w:eastAsia="TimesNewRomanPSMT" w:cs="Times New Roman"/>
                <w:lang w:eastAsia="pl-PL" w:bidi="ar-SA"/>
              </w:rPr>
            </w:pPr>
            <w:r w:rsidRPr="00F9028A">
              <w:rPr>
                <w:rFonts w:eastAsia="TimesNewRomanPSMT" w:cs="Times New Roman"/>
                <w:lang w:eastAsia="pl-PL" w:bidi="ar-SA"/>
              </w:rPr>
              <w:t>czujnik wycieku wody w urządzeniu RO</w:t>
            </w:r>
          </w:p>
        </w:tc>
        <w:tc>
          <w:tcPr>
            <w:tcW w:w="1843" w:type="dxa"/>
            <w:vAlign w:val="center"/>
          </w:tcPr>
          <w:p w14:paraId="40CB9B6A" w14:textId="176F53C5" w:rsidR="00230BD2" w:rsidRDefault="00230BD2" w:rsidP="00F70FC4">
            <w:pPr>
              <w:widowControl/>
              <w:jc w:val="center"/>
              <w:rPr>
                <w:rFonts w:eastAsia="Times New Roman" w:cs="Times New Roman"/>
                <w:szCs w:val="18"/>
                <w:lang w:eastAsia="pl-PL" w:bidi="ar-SA"/>
              </w:rPr>
            </w:pPr>
            <w:r w:rsidRPr="0096029C">
              <w:rPr>
                <w:rFonts w:eastAsia="Times New Roman" w:cs="Times New Roman"/>
                <w:szCs w:val="18"/>
                <w:lang w:eastAsia="pl-PL" w:bidi="ar-SA"/>
              </w:rPr>
              <w:t>Tak</w:t>
            </w:r>
          </w:p>
        </w:tc>
        <w:tc>
          <w:tcPr>
            <w:tcW w:w="1656" w:type="dxa"/>
            <w:vAlign w:val="center"/>
          </w:tcPr>
          <w:p w14:paraId="5E161B88" w14:textId="77777777" w:rsidR="00230BD2" w:rsidRDefault="00230BD2" w:rsidP="00230BD2">
            <w:pPr>
              <w:widowControl/>
              <w:jc w:val="center"/>
              <w:rPr>
                <w:rFonts w:eastAsia="Times New Roman" w:cs="Times New Roman"/>
                <w:szCs w:val="18"/>
                <w:lang w:eastAsia="pl-PL" w:bidi="ar-SA"/>
              </w:rPr>
            </w:pPr>
          </w:p>
        </w:tc>
      </w:tr>
      <w:tr w:rsidR="00230BD2" w14:paraId="0DE04632" w14:textId="77777777" w:rsidTr="00F70FC4">
        <w:tc>
          <w:tcPr>
            <w:tcW w:w="6237" w:type="dxa"/>
            <w:vAlign w:val="center"/>
          </w:tcPr>
          <w:p w14:paraId="3B548323" w14:textId="1ED1C3D8" w:rsidR="00230BD2" w:rsidRPr="00F9028A" w:rsidRDefault="00230BD2" w:rsidP="00F9028A">
            <w:pPr>
              <w:widowControl/>
              <w:spacing w:before="60" w:after="60"/>
              <w:ind w:left="28"/>
              <w:jc w:val="both"/>
              <w:rPr>
                <w:rFonts w:eastAsia="TimesNewRomanPSMT" w:cs="Times New Roman"/>
                <w:lang w:eastAsia="pl-PL" w:bidi="ar-SA"/>
              </w:rPr>
            </w:pPr>
            <w:r w:rsidRPr="00F9028A">
              <w:rPr>
                <w:rFonts w:eastAsia="TimesNewRomanPSMT" w:cs="Times New Roman"/>
                <w:lang w:eastAsia="pl-PL" w:bidi="ar-SA"/>
              </w:rPr>
              <w:t>czujnik wycieku wody w urządzeniu (zbiornik) produkującym gorącą wodę do dezynfekcji</w:t>
            </w:r>
          </w:p>
        </w:tc>
        <w:tc>
          <w:tcPr>
            <w:tcW w:w="1843" w:type="dxa"/>
            <w:vAlign w:val="center"/>
          </w:tcPr>
          <w:p w14:paraId="3437A823" w14:textId="24ED6C2F" w:rsidR="00230BD2" w:rsidRDefault="00230BD2" w:rsidP="00F70FC4">
            <w:pPr>
              <w:widowControl/>
              <w:jc w:val="center"/>
              <w:rPr>
                <w:rFonts w:eastAsia="Times New Roman" w:cs="Times New Roman"/>
                <w:szCs w:val="18"/>
                <w:lang w:eastAsia="pl-PL" w:bidi="ar-SA"/>
              </w:rPr>
            </w:pPr>
            <w:r w:rsidRPr="0096029C">
              <w:rPr>
                <w:rFonts w:eastAsia="Times New Roman" w:cs="Times New Roman"/>
                <w:szCs w:val="18"/>
                <w:lang w:eastAsia="pl-PL" w:bidi="ar-SA"/>
              </w:rPr>
              <w:t>Tak</w:t>
            </w:r>
          </w:p>
        </w:tc>
        <w:tc>
          <w:tcPr>
            <w:tcW w:w="1656" w:type="dxa"/>
            <w:vAlign w:val="center"/>
          </w:tcPr>
          <w:p w14:paraId="563A190F" w14:textId="77777777" w:rsidR="00230BD2" w:rsidRDefault="00230BD2" w:rsidP="00230BD2">
            <w:pPr>
              <w:widowControl/>
              <w:jc w:val="center"/>
              <w:rPr>
                <w:rFonts w:eastAsia="Times New Roman" w:cs="Times New Roman"/>
                <w:szCs w:val="18"/>
                <w:lang w:eastAsia="pl-PL" w:bidi="ar-SA"/>
              </w:rPr>
            </w:pPr>
          </w:p>
        </w:tc>
      </w:tr>
      <w:tr w:rsidR="00230BD2" w14:paraId="1FE433D2" w14:textId="77777777" w:rsidTr="00F70FC4">
        <w:tc>
          <w:tcPr>
            <w:tcW w:w="6237" w:type="dxa"/>
            <w:vAlign w:val="center"/>
          </w:tcPr>
          <w:p w14:paraId="410DB364" w14:textId="3811D2D3" w:rsidR="00230BD2" w:rsidRPr="00F9028A" w:rsidRDefault="00230BD2" w:rsidP="00F9028A">
            <w:pPr>
              <w:widowControl/>
              <w:spacing w:before="60" w:after="60"/>
              <w:ind w:left="28"/>
              <w:jc w:val="both"/>
              <w:rPr>
                <w:rFonts w:eastAsia="TimesNewRomanPSMT" w:cs="Times New Roman"/>
                <w:lang w:eastAsia="pl-PL" w:bidi="ar-SA"/>
              </w:rPr>
            </w:pPr>
            <w:r w:rsidRPr="009E18E6">
              <w:rPr>
                <w:rFonts w:eastAsia="TimesNewRomanPSMT" w:cs="Times New Roman"/>
                <w:lang w:eastAsia="pl-PL" w:bidi="ar-SA"/>
              </w:rPr>
              <w:t>kontrola wycieku na linii dystrybucyjnej</w:t>
            </w:r>
          </w:p>
        </w:tc>
        <w:tc>
          <w:tcPr>
            <w:tcW w:w="1843" w:type="dxa"/>
            <w:vAlign w:val="center"/>
          </w:tcPr>
          <w:p w14:paraId="45A7D6E0" w14:textId="435C02B8" w:rsidR="00230BD2" w:rsidRDefault="00230BD2" w:rsidP="00F70FC4">
            <w:pPr>
              <w:widowControl/>
              <w:jc w:val="center"/>
              <w:rPr>
                <w:rFonts w:eastAsia="Times New Roman" w:cs="Times New Roman"/>
                <w:szCs w:val="18"/>
                <w:lang w:eastAsia="pl-PL" w:bidi="ar-SA"/>
              </w:rPr>
            </w:pPr>
            <w:r w:rsidRPr="0096029C">
              <w:rPr>
                <w:rFonts w:eastAsia="Times New Roman" w:cs="Times New Roman"/>
                <w:szCs w:val="18"/>
                <w:lang w:eastAsia="pl-PL" w:bidi="ar-SA"/>
              </w:rPr>
              <w:t>Tak</w:t>
            </w:r>
          </w:p>
        </w:tc>
        <w:tc>
          <w:tcPr>
            <w:tcW w:w="1656" w:type="dxa"/>
            <w:vAlign w:val="center"/>
          </w:tcPr>
          <w:p w14:paraId="52EB1728" w14:textId="77777777" w:rsidR="00230BD2" w:rsidRDefault="00230BD2" w:rsidP="00230BD2">
            <w:pPr>
              <w:widowControl/>
              <w:jc w:val="center"/>
              <w:rPr>
                <w:rFonts w:eastAsia="Times New Roman" w:cs="Times New Roman"/>
                <w:szCs w:val="18"/>
                <w:lang w:eastAsia="pl-PL" w:bidi="ar-SA"/>
              </w:rPr>
            </w:pPr>
          </w:p>
        </w:tc>
      </w:tr>
      <w:tr w:rsidR="00230BD2" w14:paraId="25728479" w14:textId="77777777" w:rsidTr="00F70FC4">
        <w:tc>
          <w:tcPr>
            <w:tcW w:w="6237" w:type="dxa"/>
            <w:vAlign w:val="center"/>
          </w:tcPr>
          <w:p w14:paraId="10A4D469" w14:textId="63D7F3E8" w:rsidR="00230BD2" w:rsidRPr="00F9028A" w:rsidRDefault="00230BD2" w:rsidP="00F9028A">
            <w:pPr>
              <w:widowControl/>
              <w:spacing w:before="60" w:after="60"/>
              <w:ind w:left="28"/>
              <w:jc w:val="both"/>
              <w:rPr>
                <w:rFonts w:eastAsia="TimesNewRomanPSMT" w:cs="Times New Roman"/>
                <w:lang w:eastAsia="pl-PL" w:bidi="ar-SA"/>
              </w:rPr>
            </w:pPr>
            <w:r w:rsidRPr="009E18E6">
              <w:rPr>
                <w:rFonts w:eastAsia="TimesNewRomanPSMT" w:cs="Times New Roman"/>
                <w:lang w:eastAsia="pl-PL" w:bidi="ar-SA"/>
              </w:rPr>
              <w:t xml:space="preserve">sygnalizacja świetlna </w:t>
            </w:r>
            <w:r w:rsidR="00034CC8">
              <w:rPr>
                <w:rFonts w:eastAsia="TimesNewRomanPSMT" w:cs="Times New Roman"/>
                <w:lang w:eastAsia="pl-PL" w:bidi="ar-SA"/>
              </w:rPr>
              <w:t xml:space="preserve">i akustyczna </w:t>
            </w:r>
            <w:r w:rsidRPr="009E18E6">
              <w:rPr>
                <w:rFonts w:eastAsia="TimesNewRomanPSMT" w:cs="Times New Roman"/>
                <w:lang w:eastAsia="pl-PL" w:bidi="ar-SA"/>
              </w:rPr>
              <w:t>poszczególnych trybów pracy</w:t>
            </w:r>
          </w:p>
        </w:tc>
        <w:tc>
          <w:tcPr>
            <w:tcW w:w="1843" w:type="dxa"/>
            <w:vAlign w:val="center"/>
          </w:tcPr>
          <w:p w14:paraId="1E7580CF" w14:textId="3BE116CC" w:rsidR="00230BD2" w:rsidRDefault="00230BD2" w:rsidP="00F70FC4">
            <w:pPr>
              <w:widowControl/>
              <w:jc w:val="center"/>
              <w:rPr>
                <w:rFonts w:eastAsia="Times New Roman" w:cs="Times New Roman"/>
                <w:szCs w:val="18"/>
                <w:lang w:eastAsia="pl-PL" w:bidi="ar-SA"/>
              </w:rPr>
            </w:pPr>
            <w:r w:rsidRPr="0096029C">
              <w:rPr>
                <w:rFonts w:eastAsia="Times New Roman" w:cs="Times New Roman"/>
                <w:szCs w:val="18"/>
                <w:lang w:eastAsia="pl-PL" w:bidi="ar-SA"/>
              </w:rPr>
              <w:t>Tak</w:t>
            </w:r>
          </w:p>
        </w:tc>
        <w:tc>
          <w:tcPr>
            <w:tcW w:w="1656" w:type="dxa"/>
            <w:vAlign w:val="center"/>
          </w:tcPr>
          <w:p w14:paraId="1CDB55AD" w14:textId="77777777" w:rsidR="00230BD2" w:rsidRDefault="00230BD2" w:rsidP="00230BD2">
            <w:pPr>
              <w:widowControl/>
              <w:jc w:val="center"/>
              <w:rPr>
                <w:rFonts w:eastAsia="Times New Roman" w:cs="Times New Roman"/>
                <w:szCs w:val="18"/>
                <w:lang w:eastAsia="pl-PL" w:bidi="ar-SA"/>
              </w:rPr>
            </w:pPr>
          </w:p>
        </w:tc>
      </w:tr>
      <w:tr w:rsidR="00230BD2" w14:paraId="0DEE2536" w14:textId="77777777" w:rsidTr="00F70FC4">
        <w:tc>
          <w:tcPr>
            <w:tcW w:w="6237" w:type="dxa"/>
            <w:vAlign w:val="center"/>
          </w:tcPr>
          <w:p w14:paraId="771B9E1B" w14:textId="3812B9D6" w:rsidR="00230BD2" w:rsidRPr="00F9028A" w:rsidRDefault="00230BD2" w:rsidP="00F9028A">
            <w:pPr>
              <w:widowControl/>
              <w:spacing w:before="60" w:after="60"/>
              <w:ind w:left="28"/>
              <w:jc w:val="both"/>
              <w:rPr>
                <w:rFonts w:eastAsia="TimesNewRomanPSMT" w:cs="Times New Roman"/>
                <w:lang w:eastAsia="pl-PL" w:bidi="ar-SA"/>
              </w:rPr>
            </w:pPr>
            <w:r w:rsidRPr="00F9028A">
              <w:rPr>
                <w:rFonts w:eastAsia="TimesNewRomanPSMT" w:cs="Times New Roman"/>
                <w:lang w:eastAsia="pl-PL" w:bidi="ar-SA"/>
              </w:rPr>
              <w:t>panel kliniczny z kolorowym ekranem dotykowym, przedstawiający aktualny stan pracy osmozy, dezynfekcji oraz alarmy</w:t>
            </w:r>
          </w:p>
        </w:tc>
        <w:tc>
          <w:tcPr>
            <w:tcW w:w="1843" w:type="dxa"/>
            <w:vAlign w:val="center"/>
          </w:tcPr>
          <w:p w14:paraId="798D5CA7" w14:textId="453474AA" w:rsidR="00230BD2" w:rsidRDefault="00230BD2" w:rsidP="00F70FC4">
            <w:pPr>
              <w:widowControl/>
              <w:jc w:val="center"/>
              <w:rPr>
                <w:rFonts w:eastAsia="Times New Roman" w:cs="Times New Roman"/>
                <w:szCs w:val="18"/>
                <w:lang w:eastAsia="pl-PL" w:bidi="ar-SA"/>
              </w:rPr>
            </w:pPr>
            <w:r w:rsidRPr="0096029C">
              <w:rPr>
                <w:rFonts w:eastAsia="Times New Roman" w:cs="Times New Roman"/>
                <w:szCs w:val="18"/>
                <w:lang w:eastAsia="pl-PL" w:bidi="ar-SA"/>
              </w:rPr>
              <w:t>Tak</w:t>
            </w:r>
          </w:p>
        </w:tc>
        <w:tc>
          <w:tcPr>
            <w:tcW w:w="1656" w:type="dxa"/>
            <w:vAlign w:val="center"/>
          </w:tcPr>
          <w:p w14:paraId="3F2873C5" w14:textId="77777777" w:rsidR="00230BD2" w:rsidRDefault="00230BD2" w:rsidP="00230BD2">
            <w:pPr>
              <w:widowControl/>
              <w:jc w:val="center"/>
              <w:rPr>
                <w:rFonts w:eastAsia="Times New Roman" w:cs="Times New Roman"/>
                <w:szCs w:val="18"/>
                <w:lang w:eastAsia="pl-PL" w:bidi="ar-SA"/>
              </w:rPr>
            </w:pPr>
          </w:p>
        </w:tc>
      </w:tr>
    </w:tbl>
    <w:p w14:paraId="615D8B5C" w14:textId="1504C5E2" w:rsidR="001675B5" w:rsidRDefault="001675B5" w:rsidP="003B0FD1">
      <w:pPr>
        <w:pStyle w:val="Standard"/>
        <w:spacing w:before="240" w:after="120"/>
        <w:rPr>
          <w:rFonts w:ascii="Times New Roman" w:hAnsi="Times New Roman"/>
          <w:b/>
          <w:bCs/>
          <w:sz w:val="24"/>
          <w:szCs w:val="24"/>
        </w:rPr>
      </w:pPr>
      <w:r w:rsidRPr="001675B5">
        <w:rPr>
          <w:rFonts w:ascii="Times New Roman" w:hAnsi="Times New Roman"/>
          <w:b/>
          <w:bCs/>
          <w:sz w:val="24"/>
          <w:szCs w:val="24"/>
        </w:rPr>
        <w:t xml:space="preserve">Zakres prac po stronie </w:t>
      </w:r>
      <w:r w:rsidR="00D81E47">
        <w:rPr>
          <w:rFonts w:ascii="Times New Roman" w:hAnsi="Times New Roman"/>
          <w:b/>
          <w:bCs/>
          <w:sz w:val="24"/>
          <w:szCs w:val="24"/>
        </w:rPr>
        <w:t>W</w:t>
      </w:r>
      <w:r w:rsidRPr="001675B5">
        <w:rPr>
          <w:rFonts w:ascii="Times New Roman" w:hAnsi="Times New Roman"/>
          <w:b/>
          <w:bCs/>
          <w:sz w:val="24"/>
          <w:szCs w:val="24"/>
        </w:rPr>
        <w:t>ykonawcy.</w:t>
      </w:r>
    </w:p>
    <w:p w14:paraId="520D5B43" w14:textId="1582839C" w:rsidR="00D81E47" w:rsidRPr="00D81E47" w:rsidRDefault="00D81E47" w:rsidP="00B16230">
      <w:pPr>
        <w:pStyle w:val="Standard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Pr="00D81E47">
        <w:rPr>
          <w:rFonts w:ascii="Times New Roman" w:hAnsi="Times New Roman"/>
          <w:sz w:val="24"/>
          <w:szCs w:val="24"/>
          <w:lang w:eastAsia="pl-PL"/>
        </w:rPr>
        <w:t>amawiający zakłada nieprzerwaną pracę Stacji Dializ w okresie instalacji nowego urządzenia odwróconej osmozy.</w:t>
      </w:r>
    </w:p>
    <w:p w14:paraId="365A3986" w14:textId="5C1A5EDF" w:rsidR="00D81E47" w:rsidRPr="00252343" w:rsidRDefault="00612375" w:rsidP="00252343">
      <w:pPr>
        <w:pStyle w:val="Akapitzlist"/>
        <w:widowControl w:val="0"/>
        <w:numPr>
          <w:ilvl w:val="0"/>
          <w:numId w:val="11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2343">
        <w:rPr>
          <w:rFonts w:ascii="Times New Roman" w:hAnsi="Times New Roman"/>
          <w:sz w:val="24"/>
          <w:szCs w:val="24"/>
          <w:lang w:eastAsia="pl-PL"/>
        </w:rPr>
        <w:t>D</w:t>
      </w:r>
      <w:r w:rsidR="00D81E47" w:rsidRPr="00252343">
        <w:rPr>
          <w:rFonts w:ascii="Times New Roman" w:hAnsi="Times New Roman"/>
          <w:sz w:val="24"/>
          <w:szCs w:val="24"/>
          <w:lang w:eastAsia="pl-PL"/>
        </w:rPr>
        <w:t>emontaż obecnej osmozy CWP100-WROROH i przeniesienie do sąsiadującego pomieszczenia,</w:t>
      </w:r>
      <w:r w:rsidR="0009490D" w:rsidRPr="00252343">
        <w:rPr>
          <w:rFonts w:ascii="Times New Roman" w:hAnsi="Times New Roman"/>
          <w:sz w:val="24"/>
          <w:szCs w:val="24"/>
          <w:lang w:eastAsia="pl-PL"/>
        </w:rPr>
        <w:t xml:space="preserve"> prace należy wykonać w czasie do 24h podczas przerwy pracy Stacji Dializ w dniach sobota-niedziela po uzgodnieniu terminu z Zamawiającym,</w:t>
      </w:r>
    </w:p>
    <w:p w14:paraId="5044173B" w14:textId="3DA57E4A" w:rsidR="002430BB" w:rsidRPr="00252343" w:rsidRDefault="00612375" w:rsidP="00252343">
      <w:pPr>
        <w:pStyle w:val="Akapitzlist"/>
        <w:widowControl w:val="0"/>
        <w:numPr>
          <w:ilvl w:val="0"/>
          <w:numId w:val="11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52343">
        <w:rPr>
          <w:rFonts w:ascii="Times New Roman" w:hAnsi="Times New Roman"/>
          <w:sz w:val="24"/>
          <w:szCs w:val="24"/>
          <w:lang w:eastAsia="pl-PL"/>
        </w:rPr>
        <w:t>I</w:t>
      </w:r>
      <w:r w:rsidR="00D81E47" w:rsidRPr="00252343">
        <w:rPr>
          <w:rFonts w:ascii="Times New Roman" w:hAnsi="Times New Roman"/>
          <w:sz w:val="24"/>
          <w:szCs w:val="24"/>
          <w:lang w:eastAsia="pl-PL"/>
        </w:rPr>
        <w:t>nstalacja i uruchomienie obecnej osmozy w czasie nie dłuższym niż 24 h na okres potrzebny do instalacji i uruchomienia nowego urządzenia odwróconej osmozy,</w:t>
      </w:r>
    </w:p>
    <w:p w14:paraId="75DD96D2" w14:textId="22EBACF5" w:rsidR="002430BB" w:rsidRDefault="00612375" w:rsidP="00252343">
      <w:pPr>
        <w:pStyle w:val="Akapitzlist"/>
        <w:widowControl w:val="0"/>
        <w:numPr>
          <w:ilvl w:val="0"/>
          <w:numId w:val="11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P</w:t>
      </w:r>
      <w:r w:rsidR="002430BB">
        <w:rPr>
          <w:rFonts w:ascii="Times New Roman" w:hAnsi="Times New Roman"/>
          <w:sz w:val="24"/>
          <w:szCs w:val="24"/>
          <w:lang w:eastAsia="pl-PL"/>
        </w:rPr>
        <w:t xml:space="preserve">rzedstawienie założeń technicznych </w:t>
      </w:r>
      <w:r w:rsidR="0036758E">
        <w:rPr>
          <w:rFonts w:ascii="Times New Roman" w:hAnsi="Times New Roman"/>
          <w:sz w:val="24"/>
          <w:szCs w:val="24"/>
          <w:lang w:eastAsia="pl-PL"/>
        </w:rPr>
        <w:t xml:space="preserve">zasilania elektrycznego urządzeń RO </w:t>
      </w:r>
      <w:r w:rsidR="002430BB">
        <w:rPr>
          <w:rFonts w:ascii="Times New Roman" w:hAnsi="Times New Roman"/>
          <w:sz w:val="24"/>
          <w:szCs w:val="24"/>
          <w:lang w:eastAsia="pl-PL"/>
        </w:rPr>
        <w:t xml:space="preserve">do </w:t>
      </w:r>
      <w:r w:rsidR="002430BB" w:rsidRPr="002430BB">
        <w:rPr>
          <w:rFonts w:ascii="Times New Roman" w:hAnsi="Times New Roman"/>
          <w:sz w:val="24"/>
          <w:szCs w:val="24"/>
          <w:lang w:eastAsia="pl-PL"/>
        </w:rPr>
        <w:t>wykonani</w:t>
      </w:r>
      <w:r w:rsidR="002430BB">
        <w:rPr>
          <w:rFonts w:ascii="Times New Roman" w:hAnsi="Times New Roman"/>
          <w:sz w:val="24"/>
          <w:szCs w:val="24"/>
          <w:lang w:eastAsia="pl-PL"/>
        </w:rPr>
        <w:t xml:space="preserve">a </w:t>
      </w:r>
      <w:r w:rsidR="00034CC8">
        <w:rPr>
          <w:rFonts w:ascii="Times New Roman" w:hAnsi="Times New Roman"/>
          <w:sz w:val="24"/>
          <w:szCs w:val="24"/>
          <w:lang w:eastAsia="pl-PL"/>
        </w:rPr>
        <w:t xml:space="preserve">projektu elektroenergetycznego </w:t>
      </w:r>
      <w:r w:rsidR="002430BB">
        <w:rPr>
          <w:rFonts w:ascii="Times New Roman" w:hAnsi="Times New Roman"/>
          <w:sz w:val="24"/>
          <w:szCs w:val="24"/>
          <w:lang w:eastAsia="pl-PL"/>
        </w:rPr>
        <w:t>przez Zamawiającego</w:t>
      </w:r>
      <w:r w:rsidR="00AB615B">
        <w:rPr>
          <w:rFonts w:ascii="Times New Roman" w:hAnsi="Times New Roman"/>
          <w:sz w:val="24"/>
          <w:szCs w:val="24"/>
          <w:lang w:eastAsia="pl-PL"/>
        </w:rPr>
        <w:t>,</w:t>
      </w:r>
    </w:p>
    <w:p w14:paraId="50D0804F" w14:textId="2D302902" w:rsidR="002430BB" w:rsidRPr="002430BB" w:rsidRDefault="00612375" w:rsidP="00252343">
      <w:pPr>
        <w:pStyle w:val="Akapitzlist"/>
        <w:numPr>
          <w:ilvl w:val="0"/>
          <w:numId w:val="111"/>
        </w:numPr>
        <w:spacing w:after="0"/>
        <w:ind w:left="425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P</w:t>
      </w:r>
      <w:r w:rsidR="002430BB" w:rsidRPr="002430BB">
        <w:rPr>
          <w:rFonts w:ascii="Times New Roman" w:hAnsi="Times New Roman"/>
          <w:sz w:val="24"/>
          <w:szCs w:val="24"/>
        </w:rPr>
        <w:t xml:space="preserve">rzekazanie dokumentacji technicznej sprzętu </w:t>
      </w:r>
      <w:r>
        <w:rPr>
          <w:rFonts w:ascii="Times New Roman" w:hAnsi="Times New Roman"/>
          <w:sz w:val="24"/>
          <w:szCs w:val="24"/>
        </w:rPr>
        <w:t xml:space="preserve">i miejsca jego zabudowy, </w:t>
      </w:r>
      <w:r w:rsidR="002430BB" w:rsidRPr="002430BB">
        <w:rPr>
          <w:rFonts w:ascii="Times New Roman" w:hAnsi="Times New Roman"/>
          <w:sz w:val="24"/>
          <w:szCs w:val="24"/>
        </w:rPr>
        <w:t>do uzgodnienia przez Szpital</w:t>
      </w:r>
      <w:r>
        <w:rPr>
          <w:rFonts w:ascii="Times New Roman" w:hAnsi="Times New Roman"/>
          <w:sz w:val="24"/>
          <w:szCs w:val="24"/>
        </w:rPr>
        <w:t>. Koncepcja musi uwzględniać istniejące wyposażenie technologiczne we wskazanych pomieszczeń, zgodnie z załączonym rzutem parteru.</w:t>
      </w:r>
      <w:r w:rsidR="002430BB" w:rsidRPr="002430BB">
        <w:rPr>
          <w:rFonts w:ascii="Times New Roman" w:hAnsi="Times New Roman"/>
          <w:sz w:val="24"/>
          <w:szCs w:val="24"/>
        </w:rPr>
        <w:t xml:space="preserve"> </w:t>
      </w:r>
    </w:p>
    <w:p w14:paraId="2523E75C" w14:textId="239062AE" w:rsidR="00D81E47" w:rsidRPr="002430BB" w:rsidRDefault="00612375" w:rsidP="00252343">
      <w:pPr>
        <w:pStyle w:val="Akapitzlist"/>
        <w:numPr>
          <w:ilvl w:val="0"/>
          <w:numId w:val="111"/>
        </w:numPr>
        <w:spacing w:after="0"/>
        <w:ind w:left="425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U</w:t>
      </w:r>
      <w:r w:rsidR="00D81E47" w:rsidRPr="002430BB">
        <w:rPr>
          <w:rFonts w:ascii="Times New Roman" w:hAnsi="Times New Roman"/>
          <w:sz w:val="24"/>
          <w:szCs w:val="24"/>
          <w:lang w:eastAsia="pl-PL"/>
        </w:rPr>
        <w:t>ruchomienia obecnej osmozy CWP100- WROROH w pomieszczeniu sąsiednim po stronie dostawcy,</w:t>
      </w:r>
    </w:p>
    <w:p w14:paraId="66E3295C" w14:textId="565BB30E" w:rsidR="00D81E47" w:rsidRPr="00612375" w:rsidRDefault="00612375" w:rsidP="00252343">
      <w:pPr>
        <w:pStyle w:val="Akapitzlist"/>
        <w:numPr>
          <w:ilvl w:val="0"/>
          <w:numId w:val="111"/>
        </w:numPr>
        <w:spacing w:after="0"/>
        <w:ind w:left="425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</w:t>
      </w:r>
      <w:r w:rsidR="00D81E47" w:rsidRPr="00612375">
        <w:rPr>
          <w:rFonts w:ascii="Times New Roman" w:hAnsi="Times New Roman"/>
          <w:sz w:val="24"/>
          <w:szCs w:val="24"/>
          <w:lang w:eastAsia="pl-PL"/>
        </w:rPr>
        <w:t>stateczny demontaż starego CWP100-WROROH, po oddaniu do użytku nowego urządzenia odwróconej osmozy.</w:t>
      </w:r>
    </w:p>
    <w:p w14:paraId="2632EB38" w14:textId="5A7D4C56" w:rsidR="008F59A9" w:rsidRPr="00612375" w:rsidRDefault="008F59A9" w:rsidP="00252343">
      <w:pPr>
        <w:pStyle w:val="Akapitzlist"/>
        <w:numPr>
          <w:ilvl w:val="0"/>
          <w:numId w:val="111"/>
        </w:numPr>
        <w:spacing w:after="0"/>
        <w:ind w:left="425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612375">
        <w:rPr>
          <w:rFonts w:ascii="Times New Roman" w:hAnsi="Times New Roman"/>
          <w:sz w:val="24"/>
          <w:szCs w:val="24"/>
          <w:lang w:eastAsia="pl-PL"/>
        </w:rPr>
        <w:t>U</w:t>
      </w:r>
      <w:r w:rsidR="00D81E47" w:rsidRPr="00612375">
        <w:rPr>
          <w:rFonts w:ascii="Times New Roman" w:hAnsi="Times New Roman"/>
          <w:sz w:val="24"/>
          <w:szCs w:val="24"/>
          <w:lang w:eastAsia="pl-PL"/>
        </w:rPr>
        <w:t>tylizacja starego urządzenia CWP100 na koszt wykonawcy.</w:t>
      </w:r>
    </w:p>
    <w:p w14:paraId="13E661C7" w14:textId="5471D0E9" w:rsidR="008F59A9" w:rsidRPr="00612375" w:rsidRDefault="008F59A9" w:rsidP="00252343">
      <w:pPr>
        <w:pStyle w:val="Akapitzlist"/>
        <w:numPr>
          <w:ilvl w:val="0"/>
          <w:numId w:val="111"/>
        </w:numPr>
        <w:spacing w:after="0"/>
        <w:ind w:left="425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612375">
        <w:rPr>
          <w:rFonts w:ascii="Times New Roman" w:hAnsi="Times New Roman"/>
          <w:sz w:val="24"/>
          <w:szCs w:val="24"/>
          <w:lang w:eastAsia="pl-PL"/>
        </w:rPr>
        <w:t>Wykonawca uporządkuje teren po pracach montażowych</w:t>
      </w:r>
      <w:r w:rsidR="00CD73D6">
        <w:rPr>
          <w:rFonts w:ascii="Times New Roman" w:hAnsi="Times New Roman"/>
          <w:sz w:val="24"/>
          <w:szCs w:val="24"/>
          <w:lang w:eastAsia="pl-PL"/>
        </w:rPr>
        <w:t xml:space="preserve"> oraz robotach instalacyjnych po zakończeniu prac</w:t>
      </w:r>
      <w:r w:rsidRPr="00612375">
        <w:rPr>
          <w:rFonts w:ascii="Times New Roman" w:hAnsi="Times New Roman"/>
          <w:sz w:val="24"/>
          <w:szCs w:val="24"/>
          <w:lang w:eastAsia="pl-PL"/>
        </w:rPr>
        <w:t>. Usunie opakowania z terenu Szpitala.</w:t>
      </w:r>
    </w:p>
    <w:p w14:paraId="56EB014C" w14:textId="67EE379D" w:rsidR="008F59A9" w:rsidRPr="00612375" w:rsidRDefault="008F59A9" w:rsidP="00252343">
      <w:pPr>
        <w:pStyle w:val="Akapitzlist"/>
        <w:numPr>
          <w:ilvl w:val="0"/>
          <w:numId w:val="111"/>
        </w:numPr>
        <w:spacing w:after="0"/>
        <w:ind w:left="425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612375">
        <w:rPr>
          <w:rFonts w:ascii="Times New Roman" w:hAnsi="Times New Roman"/>
          <w:sz w:val="24"/>
          <w:szCs w:val="24"/>
          <w:lang w:eastAsia="pl-PL"/>
        </w:rPr>
        <w:t xml:space="preserve">Wykonawca zobowiązany jest realizować roboty montażowe w sposób umożliwiający funkcjonowanie Szpitala i Stacji Dializ oraz utrzymać porządek na terenie prac i </w:t>
      </w:r>
      <w:r w:rsidR="00612375" w:rsidRPr="00612375">
        <w:rPr>
          <w:rFonts w:ascii="Times New Roman" w:hAnsi="Times New Roman"/>
          <w:sz w:val="24"/>
          <w:szCs w:val="24"/>
          <w:lang w:eastAsia="pl-PL"/>
        </w:rPr>
        <w:t>dróg</w:t>
      </w:r>
      <w:r w:rsidRPr="00612375">
        <w:rPr>
          <w:rFonts w:ascii="Times New Roman" w:hAnsi="Times New Roman"/>
          <w:sz w:val="24"/>
          <w:szCs w:val="24"/>
          <w:lang w:eastAsia="pl-PL"/>
        </w:rPr>
        <w:t xml:space="preserve"> transportowych.</w:t>
      </w:r>
    </w:p>
    <w:p w14:paraId="0CE63C36" w14:textId="32C5E252" w:rsidR="008F59A9" w:rsidRPr="00612375" w:rsidRDefault="008F59A9" w:rsidP="00252343">
      <w:pPr>
        <w:pStyle w:val="Akapitzlist"/>
        <w:numPr>
          <w:ilvl w:val="0"/>
          <w:numId w:val="111"/>
        </w:numPr>
        <w:spacing w:after="0"/>
        <w:ind w:left="425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612375">
        <w:rPr>
          <w:rFonts w:ascii="Times New Roman" w:hAnsi="Times New Roman"/>
          <w:sz w:val="24"/>
          <w:szCs w:val="24"/>
          <w:lang w:eastAsia="pl-PL"/>
        </w:rPr>
        <w:t>Wykonawca odpowiedzialny jest za przestrzeganie obowiązujących przepisów bhp, ze szczególnym zwróceniem uwagi na przepisy p.poż. oraz powinien zapewnić ochronę własności publicznej i prywatnej.</w:t>
      </w:r>
    </w:p>
    <w:p w14:paraId="141D7844" w14:textId="385BDBDC" w:rsidR="008F59A9" w:rsidRPr="00612375" w:rsidRDefault="008F59A9" w:rsidP="00252343">
      <w:pPr>
        <w:pStyle w:val="Akapitzlist"/>
        <w:numPr>
          <w:ilvl w:val="0"/>
          <w:numId w:val="111"/>
        </w:numPr>
        <w:spacing w:after="0"/>
        <w:ind w:left="425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612375">
        <w:rPr>
          <w:rFonts w:ascii="Times New Roman" w:hAnsi="Times New Roman"/>
          <w:sz w:val="24"/>
          <w:szCs w:val="24"/>
          <w:lang w:eastAsia="pl-PL"/>
        </w:rPr>
        <w:t>Wykonawca jest odpowiedzialny za szkody w instalacjach, urządzeniach i strukturze budowlanej spowodowane w trakcie wykonywania robót montażowych i transportowych.</w:t>
      </w:r>
    </w:p>
    <w:p w14:paraId="7C18BA14" w14:textId="663C4BC8" w:rsidR="00D81E47" w:rsidRPr="00D81E47" w:rsidRDefault="00D81E47" w:rsidP="00D81E47">
      <w:pPr>
        <w:widowControl/>
        <w:spacing w:before="240" w:after="120" w:line="276" w:lineRule="auto"/>
        <w:rPr>
          <w:rFonts w:cs="Mangal"/>
        </w:rPr>
      </w:pPr>
      <w:r w:rsidRPr="00D81E47">
        <w:rPr>
          <w:rFonts w:cs="Mangal"/>
          <w:b/>
          <w:bCs/>
        </w:rPr>
        <w:t>Wym</w:t>
      </w:r>
      <w:r>
        <w:rPr>
          <w:rFonts w:cs="Mangal"/>
          <w:b/>
          <w:bCs/>
        </w:rPr>
        <w:t>agania Z</w:t>
      </w:r>
      <w:r w:rsidRPr="00D81E47">
        <w:rPr>
          <w:rFonts w:cs="Mangal"/>
          <w:b/>
          <w:bCs/>
        </w:rPr>
        <w:t>amawiającego.</w:t>
      </w:r>
    </w:p>
    <w:p w14:paraId="5BA79E34" w14:textId="77777777" w:rsidR="00D81E47" w:rsidRPr="00D81E47" w:rsidRDefault="00D81E47" w:rsidP="00252343">
      <w:pPr>
        <w:widowControl/>
        <w:numPr>
          <w:ilvl w:val="0"/>
          <w:numId w:val="108"/>
        </w:numPr>
        <w:spacing w:line="276" w:lineRule="auto"/>
        <w:ind w:left="426" w:hanging="426"/>
        <w:jc w:val="both"/>
        <w:rPr>
          <w:rFonts w:cs="Mangal"/>
        </w:rPr>
      </w:pPr>
      <w:r w:rsidRPr="00D81E47">
        <w:rPr>
          <w:rFonts w:cs="Mangal"/>
        </w:rPr>
        <w:t>Wykonawca musi posiadać wszelkie niezbędne uprawnienia, szkolenia i certyfikaty do wykonania prac zarówno z nowym typem osmozy jak i z obecnie funkcjonującym CWP100 - ROROH</w:t>
      </w:r>
    </w:p>
    <w:p w14:paraId="486D245B" w14:textId="5448AF98" w:rsidR="00D81E47" w:rsidRPr="00D81E47" w:rsidRDefault="00D81E47" w:rsidP="00252343">
      <w:pPr>
        <w:widowControl/>
        <w:numPr>
          <w:ilvl w:val="0"/>
          <w:numId w:val="109"/>
        </w:numPr>
        <w:spacing w:line="276" w:lineRule="auto"/>
        <w:ind w:left="426" w:hanging="426"/>
        <w:jc w:val="both"/>
        <w:rPr>
          <w:rFonts w:cs="Mangal"/>
        </w:rPr>
      </w:pPr>
      <w:r w:rsidRPr="00D81E47">
        <w:rPr>
          <w:rFonts w:cs="Mangal"/>
        </w:rPr>
        <w:t xml:space="preserve">Nowe urządzenie do odwróconej osmozy musi być kompatybilne z </w:t>
      </w:r>
      <w:r w:rsidR="00CD73D6">
        <w:rPr>
          <w:rFonts w:cs="Mangal"/>
        </w:rPr>
        <w:t xml:space="preserve">uzdatnianiem wstępnym </w:t>
      </w:r>
      <w:r w:rsidRPr="00D81E47">
        <w:rPr>
          <w:rFonts w:cs="Mangal"/>
        </w:rPr>
        <w:t>oraz linią dystrybucyjną, które obecnie znajdują się w Stacji Dializ.</w:t>
      </w:r>
    </w:p>
    <w:p w14:paraId="1E188D61" w14:textId="01F03178" w:rsidR="00D81E47" w:rsidRPr="00D81E47" w:rsidRDefault="00D81E47" w:rsidP="00252343">
      <w:pPr>
        <w:widowControl/>
        <w:numPr>
          <w:ilvl w:val="0"/>
          <w:numId w:val="109"/>
        </w:numPr>
        <w:spacing w:line="276" w:lineRule="auto"/>
        <w:ind w:left="426" w:hanging="426"/>
        <w:rPr>
          <w:rFonts w:cs="Mangal"/>
        </w:rPr>
      </w:pPr>
      <w:r w:rsidRPr="00D81E47">
        <w:rPr>
          <w:rFonts w:cs="Mangal"/>
        </w:rPr>
        <w:t xml:space="preserve">Termin realizacji po podpisaniu umowy nie dłużej niż </w:t>
      </w:r>
      <w:r>
        <w:rPr>
          <w:rFonts w:cs="Mangal"/>
        </w:rPr>
        <w:t xml:space="preserve">150 dni </w:t>
      </w:r>
      <w:r w:rsidR="0056108D">
        <w:rPr>
          <w:rFonts w:cs="Mangal"/>
        </w:rPr>
        <w:t>kalendarzowych</w:t>
      </w:r>
      <w:r w:rsidRPr="00D81E47">
        <w:rPr>
          <w:rFonts w:cs="Mangal"/>
        </w:rPr>
        <w:t>.</w:t>
      </w:r>
    </w:p>
    <w:p w14:paraId="2EF47F4E" w14:textId="32CA1CD2" w:rsidR="00D81E47" w:rsidRPr="00D81E47" w:rsidRDefault="00D81E47" w:rsidP="00252343">
      <w:pPr>
        <w:widowControl/>
        <w:numPr>
          <w:ilvl w:val="0"/>
          <w:numId w:val="109"/>
        </w:numPr>
        <w:spacing w:line="276" w:lineRule="auto"/>
        <w:ind w:left="426" w:hanging="426"/>
        <w:jc w:val="both"/>
        <w:rPr>
          <w:rFonts w:cs="Mangal"/>
        </w:rPr>
      </w:pPr>
      <w:r w:rsidRPr="00D81E47">
        <w:rPr>
          <w:rFonts w:cs="Mangal"/>
        </w:rPr>
        <w:t xml:space="preserve">Przełączenie nowej osmozy nastąpi po dezynfekcji i wykonaniu badań </w:t>
      </w:r>
      <w:r w:rsidR="00CD73D6">
        <w:rPr>
          <w:rFonts w:cs="Mangal"/>
        </w:rPr>
        <w:t xml:space="preserve">wody </w:t>
      </w:r>
      <w:r w:rsidRPr="00D81E47">
        <w:rPr>
          <w:rFonts w:cs="Mangal"/>
        </w:rPr>
        <w:t>oraz otrzymaniu wyników badania dopuszczających jakość wody uzdatnionej do dializ pod względem bakteriologicznym w tym endotoksyny i fizykochemicznym zgodnie z wymogami wg Farmakopei Polskiej wyd. IX.</w:t>
      </w:r>
    </w:p>
    <w:p w14:paraId="74C4AE98" w14:textId="5BC5039E" w:rsidR="00D81E47" w:rsidRPr="00D81E47" w:rsidRDefault="00D81E47" w:rsidP="00252343">
      <w:pPr>
        <w:widowControl/>
        <w:numPr>
          <w:ilvl w:val="0"/>
          <w:numId w:val="109"/>
        </w:numPr>
        <w:spacing w:line="276" w:lineRule="auto"/>
        <w:ind w:left="426" w:hanging="426"/>
        <w:jc w:val="both"/>
        <w:rPr>
          <w:rFonts w:cs="Mangal"/>
        </w:rPr>
      </w:pPr>
      <w:r>
        <w:rPr>
          <w:rFonts w:cs="Mangal"/>
        </w:rPr>
        <w:t>Po stronie W</w:t>
      </w:r>
      <w:r w:rsidRPr="00D81E47">
        <w:rPr>
          <w:rFonts w:cs="Mangal"/>
        </w:rPr>
        <w:t>ykonawcy jest ostateczny demontaż starego typu osmozy.</w:t>
      </w:r>
    </w:p>
    <w:p w14:paraId="386B0690" w14:textId="5BA65263" w:rsidR="00D81E47" w:rsidRPr="00D81E47" w:rsidRDefault="00D81E47" w:rsidP="00252343">
      <w:pPr>
        <w:widowControl/>
        <w:numPr>
          <w:ilvl w:val="0"/>
          <w:numId w:val="109"/>
        </w:numPr>
        <w:spacing w:line="276" w:lineRule="auto"/>
        <w:ind w:left="426" w:hanging="426"/>
        <w:jc w:val="both"/>
        <w:rPr>
          <w:rFonts w:cs="Mangal"/>
        </w:rPr>
      </w:pPr>
      <w:r w:rsidRPr="00D81E47">
        <w:rPr>
          <w:rFonts w:cs="Mangal"/>
        </w:rPr>
        <w:t>Szkolenie personelu (lekarskiego, pielęgniarskiego</w:t>
      </w:r>
      <w:r>
        <w:rPr>
          <w:rFonts w:cs="Mangal"/>
        </w:rPr>
        <w:t xml:space="preserve">, </w:t>
      </w:r>
      <w:r w:rsidRPr="00D81E47">
        <w:rPr>
          <w:rFonts w:cs="Mangal"/>
        </w:rPr>
        <w:t>działu technicznego i aparatury medycznej) z zakresu obsługi nowego urządzenia odwróconej osmozy.</w:t>
      </w:r>
    </w:p>
    <w:p w14:paraId="1CAFFEFA" w14:textId="77777777" w:rsidR="00D371E1" w:rsidRDefault="00D371E1">
      <w:pPr>
        <w:pStyle w:val="Domylnie1"/>
        <w:ind w:left="6372" w:firstLine="708"/>
        <w:jc w:val="both"/>
        <w:rPr>
          <w:b/>
        </w:rPr>
      </w:pPr>
    </w:p>
    <w:p w14:paraId="07F4DBDA" w14:textId="571957A1" w:rsidR="003A23AB" w:rsidRDefault="003A23AB">
      <w:pPr>
        <w:pStyle w:val="Domylnie1"/>
        <w:ind w:left="6372" w:firstLine="708"/>
        <w:jc w:val="both"/>
        <w:rPr>
          <w:b/>
        </w:rPr>
      </w:pPr>
    </w:p>
    <w:p w14:paraId="0243A73D" w14:textId="726B1F92" w:rsidR="00B16230" w:rsidRDefault="00B16230">
      <w:pPr>
        <w:pStyle w:val="Domylnie1"/>
        <w:ind w:left="6372" w:firstLine="708"/>
        <w:jc w:val="both"/>
        <w:rPr>
          <w:b/>
        </w:rPr>
      </w:pPr>
    </w:p>
    <w:p w14:paraId="12A72405" w14:textId="311D9096" w:rsidR="00252343" w:rsidRDefault="00252343">
      <w:pPr>
        <w:pStyle w:val="Domylnie1"/>
        <w:ind w:left="6372" w:firstLine="708"/>
        <w:jc w:val="both"/>
        <w:rPr>
          <w:b/>
        </w:rPr>
      </w:pPr>
    </w:p>
    <w:p w14:paraId="564089E1" w14:textId="77777777" w:rsidR="00252343" w:rsidRDefault="00252343">
      <w:pPr>
        <w:pStyle w:val="Domylnie1"/>
        <w:ind w:left="6372" w:firstLine="708"/>
        <w:jc w:val="both"/>
        <w:rPr>
          <w:b/>
        </w:rPr>
      </w:pPr>
    </w:p>
    <w:p w14:paraId="12B46DA3" w14:textId="77777777" w:rsidR="00B16230" w:rsidRDefault="00B16230">
      <w:pPr>
        <w:pStyle w:val="Domylnie1"/>
        <w:ind w:left="6372" w:firstLine="708"/>
        <w:jc w:val="both"/>
        <w:rPr>
          <w:b/>
        </w:rPr>
      </w:pPr>
    </w:p>
    <w:p w14:paraId="57A2DC49" w14:textId="77777777" w:rsidR="003A23AB" w:rsidRDefault="003C3D7C">
      <w:pPr>
        <w:pStyle w:val="Bezodstpw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……………………………………………..</w:t>
      </w:r>
    </w:p>
    <w:p w14:paraId="1DE9CF2A" w14:textId="77777777" w:rsidR="003A23AB" w:rsidRDefault="003C3D7C">
      <w:pPr>
        <w:pStyle w:val="Bezodstpw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podpis i pieczątka upoważnionego</w:t>
      </w:r>
    </w:p>
    <w:p w14:paraId="4DA590EB" w14:textId="7C82E4BC" w:rsidR="003A23AB" w:rsidRDefault="003C3D7C" w:rsidP="002D6F26">
      <w:pPr>
        <w:pStyle w:val="Bezodstpw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przedstawiciela Wykonawcy</w:t>
      </w:r>
    </w:p>
    <w:sectPr w:rsidR="003A23AB">
      <w:headerReference w:type="default" r:id="rId16"/>
      <w:footerReference w:type="default" r:id="rId17"/>
      <w:pgSz w:w="11906" w:h="16838"/>
      <w:pgMar w:top="1276" w:right="888" w:bottom="993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79536" w14:textId="77777777" w:rsidR="00E4128D" w:rsidRDefault="00E4128D">
      <w:r>
        <w:separator/>
      </w:r>
    </w:p>
  </w:endnote>
  <w:endnote w:type="continuationSeparator" w:id="0">
    <w:p w14:paraId="52DAC506" w14:textId="77777777" w:rsidR="00E4128D" w:rsidRDefault="00E41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tang, 바탕"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Calibri"/>
    <w:charset w:val="02"/>
    <w:family w:val="auto"/>
    <w:pitch w:val="default"/>
  </w:font>
  <w:font w:name="OpenSymbol, 'Arial Unicode MS'">
    <w:altName w:val="Times New Roman"/>
    <w:charset w:val="00"/>
    <w:family w:val="auto"/>
    <w:pitch w:val="default"/>
  </w:font>
  <w:font w:name="TimesNewRomanPSMT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DKPJE+TimesNewRoman, 'Times Ne">
    <w:charset w:val="00"/>
    <w:family w:val="roman"/>
    <w:pitch w:val="default"/>
  </w:font>
  <w:font w:name="ヒラギノ角ゴ Pro W3">
    <w:charset w:val="00"/>
    <w:family w:val="roman"/>
    <w:pitch w:val="default"/>
  </w:font>
  <w:font w:name="Arial Bold">
    <w:charset w:val="00"/>
    <w:family w:val="swiss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, Verdana">
    <w:charset w:val="00"/>
    <w:family w:val="auto"/>
    <w:pitch w:val="default"/>
  </w:font>
  <w:font w:name="Verdana-Bold, Verdana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DEB8F" w14:textId="77777777" w:rsidR="00D7668B" w:rsidRDefault="00D766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/>
      </w:rPr>
      <w:id w:val="-933978890"/>
      <w:docPartObj>
        <w:docPartGallery w:val="Page Numbers (Bottom of Page)"/>
        <w:docPartUnique/>
      </w:docPartObj>
    </w:sdtPr>
    <w:sdtEndPr/>
    <w:sdtContent>
      <w:p w14:paraId="5532EE0D" w14:textId="4CE2A455" w:rsidR="00D7668B" w:rsidRPr="00D279AD" w:rsidRDefault="00D7668B" w:rsidP="00D279AD">
        <w:pPr>
          <w:pStyle w:val="Stopka"/>
          <w:jc w:val="right"/>
          <w:rPr>
            <w:rFonts w:eastAsiaTheme="majorEastAsia"/>
          </w:rPr>
        </w:pPr>
        <w:r>
          <w:rPr>
            <w:rFonts w:eastAsiaTheme="majorEastAsia"/>
          </w:rPr>
          <w:t>________________________________________________________________________________</w:t>
        </w:r>
        <w:r w:rsidRPr="003606DF">
          <w:rPr>
            <w:rFonts w:eastAsiaTheme="majorEastAsia"/>
          </w:rPr>
          <w:t>str</w:t>
        </w:r>
        <w:r>
          <w:rPr>
            <w:rFonts w:eastAsiaTheme="majorEastAsia"/>
          </w:rPr>
          <w:t>ona</w:t>
        </w:r>
        <w:r w:rsidRPr="003606DF">
          <w:rPr>
            <w:rFonts w:eastAsiaTheme="majorEastAsia"/>
          </w:rPr>
          <w:t xml:space="preserve"> </w:t>
        </w:r>
        <w:r w:rsidRPr="003606DF">
          <w:rPr>
            <w:rFonts w:eastAsiaTheme="minorEastAsia"/>
          </w:rPr>
          <w:fldChar w:fldCharType="begin"/>
        </w:r>
        <w:r w:rsidRPr="003606DF">
          <w:instrText>PAGE    \* MERGEFORMAT</w:instrText>
        </w:r>
        <w:r w:rsidRPr="003606DF">
          <w:rPr>
            <w:rFonts w:eastAsiaTheme="minorEastAsia"/>
          </w:rPr>
          <w:fldChar w:fldCharType="separate"/>
        </w:r>
        <w:r w:rsidRPr="002344D2">
          <w:rPr>
            <w:rFonts w:eastAsiaTheme="majorEastAsia"/>
            <w:noProof/>
          </w:rPr>
          <w:t>8</w:t>
        </w:r>
        <w:r w:rsidRPr="003606DF">
          <w:rPr>
            <w:rFonts w:eastAsiaTheme="majorEastAsia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46214" w14:textId="77777777" w:rsidR="00D7668B" w:rsidRDefault="00D7668B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/>
      </w:rPr>
      <w:id w:val="-1561392888"/>
      <w:docPartObj>
        <w:docPartGallery w:val="Page Numbers (Bottom of Page)"/>
        <w:docPartUnique/>
      </w:docPartObj>
    </w:sdtPr>
    <w:sdtEndPr/>
    <w:sdtContent>
      <w:p w14:paraId="36FE9980" w14:textId="31850949" w:rsidR="00D7668B" w:rsidRPr="00C66B5A" w:rsidRDefault="00D7668B" w:rsidP="00C66B5A">
        <w:pPr>
          <w:pStyle w:val="Stopka"/>
          <w:jc w:val="right"/>
          <w:rPr>
            <w:rFonts w:eastAsiaTheme="majorEastAsia"/>
          </w:rPr>
        </w:pPr>
        <w:r>
          <w:rPr>
            <w:rFonts w:eastAsiaTheme="majorEastAsia"/>
          </w:rPr>
          <w:t>________________________________________________________________________________</w:t>
        </w:r>
        <w:r w:rsidRPr="003606DF">
          <w:rPr>
            <w:rFonts w:eastAsiaTheme="majorEastAsia"/>
          </w:rPr>
          <w:t>str</w:t>
        </w:r>
        <w:r>
          <w:rPr>
            <w:rFonts w:eastAsiaTheme="majorEastAsia"/>
          </w:rPr>
          <w:t>ona</w:t>
        </w:r>
        <w:r w:rsidRPr="003606DF">
          <w:rPr>
            <w:rFonts w:eastAsiaTheme="majorEastAsia"/>
          </w:rPr>
          <w:t xml:space="preserve"> </w:t>
        </w:r>
        <w:r w:rsidRPr="003606DF">
          <w:rPr>
            <w:rFonts w:eastAsiaTheme="minorEastAsia"/>
          </w:rPr>
          <w:fldChar w:fldCharType="begin"/>
        </w:r>
        <w:r w:rsidRPr="003606DF">
          <w:instrText>PAGE    \* MERGEFORMAT</w:instrText>
        </w:r>
        <w:r w:rsidRPr="003606DF">
          <w:rPr>
            <w:rFonts w:eastAsiaTheme="minorEastAsia"/>
          </w:rPr>
          <w:fldChar w:fldCharType="separate"/>
        </w:r>
        <w:r w:rsidRPr="002344D2">
          <w:rPr>
            <w:rFonts w:eastAsiaTheme="minorEastAsia"/>
            <w:noProof/>
          </w:rPr>
          <w:t>20</w:t>
        </w:r>
        <w:r w:rsidRPr="003606DF">
          <w:rPr>
            <w:rFonts w:eastAsiaTheme="majorEastAsia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6E788" w14:textId="4E99219D" w:rsidR="00D7668B" w:rsidRPr="00C65BB8" w:rsidRDefault="00D7668B" w:rsidP="00C65BB8">
    <w:pPr>
      <w:pStyle w:val="Stopka"/>
    </w:pPr>
    <w:bookmarkStart w:id="2" w:name="_GoBack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5FFA1" w14:textId="77777777" w:rsidR="00E4128D" w:rsidRDefault="00E4128D">
      <w:r>
        <w:rPr>
          <w:color w:val="000000"/>
        </w:rPr>
        <w:separator/>
      </w:r>
    </w:p>
  </w:footnote>
  <w:footnote w:type="continuationSeparator" w:id="0">
    <w:p w14:paraId="2C4A83ED" w14:textId="77777777" w:rsidR="00E4128D" w:rsidRDefault="00E41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66AB5" w14:textId="77777777" w:rsidR="00D7668B" w:rsidRDefault="00D766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F9167" w14:textId="77777777" w:rsidR="00D7668B" w:rsidRDefault="00D766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78215" w14:textId="77777777" w:rsidR="00D7668B" w:rsidRDefault="00D7668B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81679" w14:textId="77777777" w:rsidR="00D7668B" w:rsidRDefault="00D7668B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C394A" w14:textId="77777777" w:rsidR="00D7668B" w:rsidRDefault="00D766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alibri" w:hint="default"/>
        <w:lang w:val="pl-PL"/>
      </w:rPr>
    </w:lvl>
  </w:abstractNum>
  <w:abstractNum w:abstractNumId="1" w15:restartNumberingAfterBreak="0">
    <w:nsid w:val="0077142E"/>
    <w:multiLevelType w:val="multilevel"/>
    <w:tmpl w:val="DFD23FAA"/>
    <w:styleLink w:val="WW8Num13"/>
    <w:lvl w:ilvl="0">
      <w:start w:val="6"/>
      <w:numFmt w:val="decimal"/>
      <w:lvlText w:val="%1."/>
      <w:lvlJc w:val="left"/>
      <w:pPr>
        <w:ind w:left="1069" w:hanging="360"/>
      </w:pPr>
      <w:rPr>
        <w:rFonts w:ascii="Times New Roman" w:eastAsia="Batang, 바탕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lang w:val="pl-PL"/>
      </w:r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64992"/>
    <w:multiLevelType w:val="multilevel"/>
    <w:tmpl w:val="BDB0B8F2"/>
    <w:styleLink w:val="WW8Num20"/>
    <w:lvl w:ilvl="0">
      <w:start w:val="1"/>
      <w:numFmt w:val="decimal"/>
      <w:lvlText w:val="%1."/>
      <w:lvlJc w:val="left"/>
      <w:pPr>
        <w:ind w:left="705" w:hanging="360"/>
      </w:pPr>
      <w:rPr>
        <w:iCs/>
        <w:szCs w:val="24"/>
      </w:rPr>
    </w:lvl>
    <w:lvl w:ilvl="1">
      <w:start w:val="1"/>
      <w:numFmt w:val="decimal"/>
      <w:lvlText w:val="%2."/>
      <w:lvlJc w:val="left"/>
      <w:pPr>
        <w:ind w:left="1065" w:hanging="360"/>
      </w:pPr>
      <w:rPr>
        <w:iCs/>
        <w:szCs w:val="24"/>
      </w:rPr>
    </w:lvl>
    <w:lvl w:ilvl="2">
      <w:start w:val="1"/>
      <w:numFmt w:val="decimal"/>
      <w:lvlText w:val="%3."/>
      <w:lvlJc w:val="left"/>
      <w:pPr>
        <w:ind w:left="1425" w:hanging="360"/>
      </w:pPr>
      <w:rPr>
        <w:iCs/>
        <w:szCs w:val="24"/>
      </w:rPr>
    </w:lvl>
    <w:lvl w:ilvl="3">
      <w:start w:val="1"/>
      <w:numFmt w:val="decimal"/>
      <w:lvlText w:val="%4."/>
      <w:lvlJc w:val="left"/>
      <w:pPr>
        <w:ind w:left="1785" w:hanging="360"/>
      </w:pPr>
      <w:rPr>
        <w:iCs/>
        <w:szCs w:val="24"/>
      </w:rPr>
    </w:lvl>
    <w:lvl w:ilvl="4">
      <w:start w:val="1"/>
      <w:numFmt w:val="decimal"/>
      <w:lvlText w:val="%5."/>
      <w:lvlJc w:val="left"/>
      <w:pPr>
        <w:ind w:left="2145" w:hanging="360"/>
      </w:pPr>
      <w:rPr>
        <w:iCs/>
        <w:szCs w:val="24"/>
      </w:rPr>
    </w:lvl>
    <w:lvl w:ilvl="5">
      <w:start w:val="1"/>
      <w:numFmt w:val="decimal"/>
      <w:lvlText w:val="%6."/>
      <w:lvlJc w:val="left"/>
      <w:pPr>
        <w:ind w:left="2505" w:hanging="360"/>
      </w:pPr>
      <w:rPr>
        <w:iCs/>
        <w:szCs w:val="24"/>
      </w:rPr>
    </w:lvl>
    <w:lvl w:ilvl="6">
      <w:start w:val="1"/>
      <w:numFmt w:val="decimal"/>
      <w:lvlText w:val="%7."/>
      <w:lvlJc w:val="left"/>
      <w:pPr>
        <w:ind w:left="2865" w:hanging="360"/>
      </w:pPr>
      <w:rPr>
        <w:iCs/>
        <w:szCs w:val="24"/>
      </w:rPr>
    </w:lvl>
    <w:lvl w:ilvl="7">
      <w:start w:val="1"/>
      <w:numFmt w:val="decimal"/>
      <w:lvlText w:val="%8."/>
      <w:lvlJc w:val="left"/>
      <w:pPr>
        <w:ind w:left="3225" w:hanging="360"/>
      </w:pPr>
      <w:rPr>
        <w:iCs/>
        <w:szCs w:val="24"/>
      </w:rPr>
    </w:lvl>
    <w:lvl w:ilvl="8">
      <w:start w:val="1"/>
      <w:numFmt w:val="decimal"/>
      <w:lvlText w:val="%9."/>
      <w:lvlJc w:val="left"/>
      <w:pPr>
        <w:ind w:left="3585" w:hanging="360"/>
      </w:pPr>
      <w:rPr>
        <w:iCs/>
        <w:szCs w:val="24"/>
      </w:rPr>
    </w:lvl>
  </w:abstractNum>
  <w:abstractNum w:abstractNumId="3" w15:restartNumberingAfterBreak="0">
    <w:nsid w:val="01791E7F"/>
    <w:multiLevelType w:val="multilevel"/>
    <w:tmpl w:val="4F6E7DAA"/>
    <w:lvl w:ilvl="0">
      <w:start w:val="1"/>
      <w:numFmt w:val="decimal"/>
      <w:lvlText w:val="%1)"/>
      <w:lvlJc w:val="left"/>
      <w:pPr>
        <w:ind w:left="720" w:hanging="437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2A05779"/>
    <w:multiLevelType w:val="multilevel"/>
    <w:tmpl w:val="9A983F8C"/>
    <w:styleLink w:val="WW8Num18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2B7531F"/>
    <w:multiLevelType w:val="multilevel"/>
    <w:tmpl w:val="22E2B5F8"/>
    <w:styleLink w:val="WW8Num9"/>
    <w:lvl w:ilvl="0">
      <w:start w:val="1"/>
      <w:numFmt w:val="decimal"/>
      <w:lvlText w:val="%1)"/>
      <w:lvlJc w:val="left"/>
      <w:pPr>
        <w:ind w:left="40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42F3137"/>
    <w:multiLevelType w:val="hybridMultilevel"/>
    <w:tmpl w:val="CC8239C8"/>
    <w:lvl w:ilvl="0" w:tplc="2632B064">
      <w:start w:val="1"/>
      <w:numFmt w:val="lowerLetter"/>
      <w:lvlText w:val="%1)"/>
      <w:lvlJc w:val="left"/>
      <w:pPr>
        <w:ind w:left="135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051C3F59"/>
    <w:multiLevelType w:val="multilevel"/>
    <w:tmpl w:val="D7EE6D9A"/>
    <w:styleLink w:val="WW8Num5"/>
    <w:lvl w:ilvl="0">
      <w:start w:val="2"/>
      <w:numFmt w:val="decimal"/>
      <w:lvlText w:val="%1.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szCs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052B7905"/>
    <w:multiLevelType w:val="multilevel"/>
    <w:tmpl w:val="28C6B3D0"/>
    <w:styleLink w:val="WW8Num7"/>
    <w:lvl w:ilvl="0">
      <w:start w:val="1"/>
      <w:numFmt w:val="decimal"/>
      <w:lvlText w:val="%1)"/>
      <w:lvlJc w:val="left"/>
      <w:pPr>
        <w:ind w:left="106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07AA32EB"/>
    <w:multiLevelType w:val="hybridMultilevel"/>
    <w:tmpl w:val="381254A4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0F">
      <w:start w:val="1"/>
      <w:numFmt w:val="decimal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07D52C70"/>
    <w:multiLevelType w:val="hybridMultilevel"/>
    <w:tmpl w:val="ACC816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A98E4EC">
      <w:start w:val="1"/>
      <w:numFmt w:val="upperRoman"/>
      <w:lvlText w:val="%2."/>
      <w:lvlJc w:val="right"/>
      <w:pPr>
        <w:ind w:left="144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A16A12"/>
    <w:multiLevelType w:val="multilevel"/>
    <w:tmpl w:val="10A00F0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0ABB601B"/>
    <w:multiLevelType w:val="multilevel"/>
    <w:tmpl w:val="5EF68F04"/>
    <w:styleLink w:val="WW8Num12"/>
    <w:lvl w:ilvl="0">
      <w:start w:val="1"/>
      <w:numFmt w:val="lowerLetter"/>
      <w:lvlText w:val="%1)"/>
      <w:lvlJc w:val="left"/>
      <w:pPr>
        <w:ind w:left="76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0B3657A0"/>
    <w:multiLevelType w:val="hybridMultilevel"/>
    <w:tmpl w:val="C8EA7338"/>
    <w:lvl w:ilvl="0" w:tplc="04150017">
      <w:start w:val="1"/>
      <w:numFmt w:val="lowerLetter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88A49382">
      <w:start w:val="1"/>
      <w:numFmt w:val="lowerLetter"/>
      <w:lvlText w:val="%3)"/>
      <w:lvlJc w:val="left"/>
      <w:pPr>
        <w:ind w:left="2430" w:hanging="180"/>
      </w:pPr>
      <w:rPr>
        <w:rFonts w:ascii="Times New Roman" w:hAnsi="Times New Roman" w:cs="Times New Roman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0B5C7F4B"/>
    <w:multiLevelType w:val="multilevel"/>
    <w:tmpl w:val="F44CA5A8"/>
    <w:styleLink w:val="WWNum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5" w15:restartNumberingAfterBreak="0">
    <w:nsid w:val="0C2756D6"/>
    <w:multiLevelType w:val="multilevel"/>
    <w:tmpl w:val="146A96CE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0CDE5421"/>
    <w:multiLevelType w:val="hybridMultilevel"/>
    <w:tmpl w:val="A7367528"/>
    <w:lvl w:ilvl="0" w:tplc="B776BE84">
      <w:start w:val="1"/>
      <w:numFmt w:val="decimal"/>
      <w:lvlText w:val="3.%1."/>
      <w:lvlJc w:val="left"/>
      <w:pPr>
        <w:ind w:left="1140" w:hanging="360"/>
      </w:pPr>
      <w:rPr>
        <w:rFonts w:hint="default"/>
        <w:sz w:val="24"/>
        <w:szCs w:val="24"/>
      </w:rPr>
    </w:lvl>
    <w:lvl w:ilvl="1" w:tplc="8A405D5A">
      <w:start w:val="1"/>
      <w:numFmt w:val="decimal"/>
      <w:lvlText w:val="1.%2."/>
      <w:lvlJc w:val="left"/>
      <w:pPr>
        <w:ind w:left="186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0CE71AD6"/>
    <w:multiLevelType w:val="multilevel"/>
    <w:tmpl w:val="7E9CC2CE"/>
    <w:styleLink w:val="WW8Num6"/>
    <w:lvl w:ilvl="0">
      <w:start w:val="3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0ECF43CA"/>
    <w:multiLevelType w:val="hybridMultilevel"/>
    <w:tmpl w:val="84A04DD4"/>
    <w:lvl w:ilvl="0" w:tplc="04150011">
      <w:start w:val="1"/>
      <w:numFmt w:val="decimal"/>
      <w:lvlText w:val="%1)"/>
      <w:lvlJc w:val="left"/>
      <w:pPr>
        <w:ind w:left="690" w:hanging="360"/>
      </w:pPr>
    </w:lvl>
    <w:lvl w:ilvl="1" w:tplc="2B88726C">
      <w:start w:val="1"/>
      <w:numFmt w:val="decimal"/>
      <w:lvlText w:val="%2)"/>
      <w:lvlJc w:val="left"/>
      <w:pPr>
        <w:ind w:left="141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 w15:restartNumberingAfterBreak="0">
    <w:nsid w:val="0F027FA9"/>
    <w:multiLevelType w:val="hybridMultilevel"/>
    <w:tmpl w:val="ADB6D332"/>
    <w:lvl w:ilvl="0" w:tplc="CC38FFD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20A3D65"/>
    <w:multiLevelType w:val="multilevel"/>
    <w:tmpl w:val="294EEA30"/>
    <w:lvl w:ilvl="0">
      <w:numFmt w:val="bullet"/>
      <w:lvlText w:val="•"/>
      <w:lvlJc w:val="left"/>
      <w:pPr>
        <w:ind w:left="720" w:hanging="360"/>
      </w:pPr>
      <w:rPr>
        <w:rFonts w:ascii="StarSymbol" w:eastAsia="OpenSymbol, 'Arial Unicode MS'" w:hAnsi="StarSymbol" w:cs="OpenSymbol, 'Arial Unicode MS'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, 'Arial Unicode MS'" w:hAnsi="StarSymbol" w:cs="OpenSymbol, 'Arial Unicode MS'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, 'Arial Unicode MS'" w:hAnsi="StarSymbol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, 'Arial Unicode MS'" w:hAnsi="StarSymbol" w:cs="OpenSymbol, 'Arial Unicode MS'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, 'Arial Unicode MS'" w:hAnsi="StarSymbol" w:cs="OpenSymbol, 'Arial Unicode MS'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, 'Arial Unicode MS'" w:hAnsi="StarSymbol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, 'Arial Unicode MS'" w:hAnsi="StarSymbol" w:cs="OpenSymbol, 'Arial Unicode MS'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, 'Arial Unicode MS'" w:hAnsi="StarSymbol" w:cs="OpenSymbol, 'Arial Unicode MS'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, 'Arial Unicode MS'" w:hAnsi="StarSymbol" w:cs="OpenSymbol, 'Arial Unicode MS'"/>
      </w:rPr>
    </w:lvl>
  </w:abstractNum>
  <w:abstractNum w:abstractNumId="21" w15:restartNumberingAfterBreak="0">
    <w:nsid w:val="16614754"/>
    <w:multiLevelType w:val="hybridMultilevel"/>
    <w:tmpl w:val="3EC67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6F3201"/>
    <w:multiLevelType w:val="multilevel"/>
    <w:tmpl w:val="3FF052E2"/>
    <w:styleLink w:val="WW8Num4"/>
    <w:lvl w:ilvl="0">
      <w:numFmt w:val="bullet"/>
      <w:lvlText w:val=""/>
      <w:lvlJc w:val="left"/>
      <w:pPr>
        <w:ind w:left="720" w:hanging="360"/>
      </w:pPr>
      <w:rPr>
        <w:rFonts w:ascii="Wingdings" w:hAnsi="Wingdings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18936382"/>
    <w:multiLevelType w:val="hybridMultilevel"/>
    <w:tmpl w:val="870E8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CCC3132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21E5A36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7B27CF"/>
    <w:multiLevelType w:val="hybridMultilevel"/>
    <w:tmpl w:val="65ACDE4C"/>
    <w:lvl w:ilvl="0" w:tplc="9B405D64">
      <w:start w:val="1"/>
      <w:numFmt w:val="decimal"/>
      <w:lvlText w:val="(%1)"/>
      <w:lvlJc w:val="left"/>
      <w:pPr>
        <w:ind w:left="276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486" w:hanging="360"/>
      </w:p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25" w15:restartNumberingAfterBreak="0">
    <w:nsid w:val="1C620B6B"/>
    <w:multiLevelType w:val="multilevel"/>
    <w:tmpl w:val="6D40CCC8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1E7F2A54"/>
    <w:multiLevelType w:val="multilevel"/>
    <w:tmpl w:val="79927CC0"/>
    <w:styleLink w:val="WW8Num19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Cs/>
        <w:lang w:eastAsia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1F85764E"/>
    <w:multiLevelType w:val="multilevel"/>
    <w:tmpl w:val="C536486A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216D7DBC"/>
    <w:multiLevelType w:val="hybridMultilevel"/>
    <w:tmpl w:val="DC066670"/>
    <w:lvl w:ilvl="0" w:tplc="36D4DA0E">
      <w:start w:val="1"/>
      <w:numFmt w:val="decimal"/>
      <w:lvlText w:val="%1."/>
      <w:lvlJc w:val="left"/>
      <w:pPr>
        <w:ind w:left="75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9" w15:restartNumberingAfterBreak="0">
    <w:nsid w:val="228154E7"/>
    <w:multiLevelType w:val="multilevel"/>
    <w:tmpl w:val="5FD61848"/>
    <w:lvl w:ilvl="0">
      <w:start w:val="1"/>
      <w:numFmt w:val="decimal"/>
      <w:lvlText w:val="%1."/>
      <w:lvlJc w:val="left"/>
      <w:pPr>
        <w:ind w:left="295" w:hanging="301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23746264"/>
    <w:multiLevelType w:val="multilevel"/>
    <w:tmpl w:val="C3E247BE"/>
    <w:styleLink w:val="WW8Num26"/>
    <w:lvl w:ilvl="0">
      <w:start w:val="7"/>
      <w:numFmt w:val="decimal"/>
      <w:lvlText w:val="%1)"/>
      <w:lvlJc w:val="left"/>
      <w:pPr>
        <w:ind w:left="11" w:hanging="1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2A3E3F70"/>
    <w:multiLevelType w:val="multilevel"/>
    <w:tmpl w:val="5FD61848"/>
    <w:lvl w:ilvl="0">
      <w:start w:val="1"/>
      <w:numFmt w:val="decimal"/>
      <w:lvlText w:val="%1."/>
      <w:lvlJc w:val="left"/>
      <w:pPr>
        <w:ind w:left="295" w:hanging="301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2A746659"/>
    <w:multiLevelType w:val="hybridMultilevel"/>
    <w:tmpl w:val="055611D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15CEE2C2">
      <w:start w:val="1"/>
      <w:numFmt w:val="lowerLetter"/>
      <w:lvlText w:val="%3)"/>
      <w:lvlJc w:val="left"/>
      <w:pPr>
        <w:ind w:left="2586" w:hanging="180"/>
      </w:pPr>
      <w:rPr>
        <w:rFonts w:hint="default"/>
        <w:b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2AE558FE"/>
    <w:multiLevelType w:val="multilevel"/>
    <w:tmpl w:val="5FD61848"/>
    <w:lvl w:ilvl="0">
      <w:start w:val="1"/>
      <w:numFmt w:val="decimal"/>
      <w:lvlText w:val="%1."/>
      <w:lvlJc w:val="left"/>
      <w:pPr>
        <w:ind w:left="295" w:hanging="301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2C8D62EF"/>
    <w:multiLevelType w:val="multilevel"/>
    <w:tmpl w:val="C152D994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2E0B0774"/>
    <w:multiLevelType w:val="multilevel"/>
    <w:tmpl w:val="1EAACE56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2F5A3F41"/>
    <w:multiLevelType w:val="hybridMultilevel"/>
    <w:tmpl w:val="9070AA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2714EF2"/>
    <w:multiLevelType w:val="multilevel"/>
    <w:tmpl w:val="D8D625BA"/>
    <w:styleLink w:val="WW8Num22"/>
    <w:lvl w:ilvl="0">
      <w:start w:val="1"/>
      <w:numFmt w:val="decimal"/>
      <w:lvlText w:val="%1."/>
      <w:lvlJc w:val="left"/>
      <w:pPr>
        <w:ind w:left="720" w:hanging="726"/>
      </w:pPr>
      <w:rPr>
        <w:rFonts w:ascii="Times New Roman" w:hAnsi="Times New Roman" w:cs="Times New Roman"/>
        <w:bCs/>
        <w:iCs/>
        <w:lang w:eastAsia="ar-S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Cs/>
        <w:iCs/>
        <w:lang w:eastAsia="ar-SA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Cs/>
        <w:iCs/>
        <w:lang w:eastAsia="ar-SA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Cs/>
        <w:iCs/>
        <w:lang w:eastAsia="ar-SA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Cs/>
        <w:iCs/>
        <w:lang w:eastAsia="ar-SA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Cs/>
        <w:iCs/>
        <w:lang w:eastAsia="ar-SA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Cs/>
        <w:iCs/>
        <w:lang w:eastAsia="ar-SA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Cs/>
        <w:iCs/>
        <w:lang w:eastAsia="ar-SA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Cs/>
        <w:iCs/>
        <w:lang w:eastAsia="ar-SA"/>
      </w:rPr>
    </w:lvl>
  </w:abstractNum>
  <w:abstractNum w:abstractNumId="38" w15:restartNumberingAfterBreak="0">
    <w:nsid w:val="36686F71"/>
    <w:multiLevelType w:val="hybridMultilevel"/>
    <w:tmpl w:val="2AC07ED6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7364D35"/>
    <w:multiLevelType w:val="multilevel"/>
    <w:tmpl w:val="5FD61848"/>
    <w:lvl w:ilvl="0">
      <w:start w:val="1"/>
      <w:numFmt w:val="decimal"/>
      <w:lvlText w:val="%1."/>
      <w:lvlJc w:val="left"/>
      <w:pPr>
        <w:ind w:left="295" w:hanging="301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378B1B73"/>
    <w:multiLevelType w:val="multilevel"/>
    <w:tmpl w:val="82B02774"/>
    <w:styleLink w:val="WW8Num17"/>
    <w:lvl w:ilvl="0">
      <w:start w:val="1"/>
      <w:numFmt w:val="lowerLetter"/>
      <w:lvlText w:val="%1)"/>
      <w:lvlJc w:val="left"/>
      <w:rPr>
        <w:b w:val="0"/>
        <w:sz w:val="24"/>
      </w:rPr>
    </w:lvl>
    <w:lvl w:ilvl="1">
      <w:start w:val="1"/>
      <w:numFmt w:val="decimal"/>
      <w:suff w:val="nothing"/>
      <w:lvlText w:val="%2."/>
      <w:lvlJc w:val="left"/>
      <w:rPr>
        <w:rFonts w:cs="Times New Roman"/>
      </w:rPr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41" w15:restartNumberingAfterBreak="0">
    <w:nsid w:val="378D56F7"/>
    <w:multiLevelType w:val="multilevel"/>
    <w:tmpl w:val="C28C2D62"/>
    <w:styleLink w:val="WW8Num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39301AC2"/>
    <w:multiLevelType w:val="hybridMultilevel"/>
    <w:tmpl w:val="E654BC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3B03126E"/>
    <w:multiLevelType w:val="hybridMultilevel"/>
    <w:tmpl w:val="7C16C82E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B574A1B"/>
    <w:multiLevelType w:val="multilevel"/>
    <w:tmpl w:val="6286165E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45" w15:restartNumberingAfterBreak="0">
    <w:nsid w:val="3BEA4D4D"/>
    <w:multiLevelType w:val="multilevel"/>
    <w:tmpl w:val="7F5EA69C"/>
    <w:styleLink w:val="WW8Num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3E335D1E"/>
    <w:multiLevelType w:val="hybridMultilevel"/>
    <w:tmpl w:val="28BAF0A4"/>
    <w:lvl w:ilvl="0" w:tplc="A9A805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426452E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7FF6A1A0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771213"/>
    <w:multiLevelType w:val="hybridMultilevel"/>
    <w:tmpl w:val="C8760BD6"/>
    <w:lvl w:ilvl="0" w:tplc="63BC7814">
      <w:start w:val="1"/>
      <w:numFmt w:val="ordinal"/>
      <w:lvlText w:val="§%1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F125B73"/>
    <w:multiLevelType w:val="multilevel"/>
    <w:tmpl w:val="15A48D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401226A2"/>
    <w:multiLevelType w:val="multilevel"/>
    <w:tmpl w:val="D3923272"/>
    <w:styleLink w:val="WW8Num11"/>
    <w:lvl w:ilvl="0">
      <w:start w:val="1"/>
      <w:numFmt w:val="lowerLetter"/>
      <w:lvlText w:val="%1)"/>
      <w:lvlJc w:val="left"/>
      <w:pPr>
        <w:ind w:left="765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420459AB"/>
    <w:multiLevelType w:val="multilevel"/>
    <w:tmpl w:val="6C60FD92"/>
    <w:styleLink w:val="WW8Num2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43C63850"/>
    <w:multiLevelType w:val="multilevel"/>
    <w:tmpl w:val="21F2B64E"/>
    <w:styleLink w:val="WW8Num25"/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47415801"/>
    <w:multiLevelType w:val="hybridMultilevel"/>
    <w:tmpl w:val="C4CC70E8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3" w15:restartNumberingAfterBreak="0">
    <w:nsid w:val="49AD4350"/>
    <w:multiLevelType w:val="multilevel"/>
    <w:tmpl w:val="39865B6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Calibri"/>
        <w:lang w:val="pl-P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4" w15:restartNumberingAfterBreak="0">
    <w:nsid w:val="4BF95B75"/>
    <w:multiLevelType w:val="hybridMultilevel"/>
    <w:tmpl w:val="AD508266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C017A60"/>
    <w:multiLevelType w:val="multilevel"/>
    <w:tmpl w:val="528E72A0"/>
    <w:lvl w:ilvl="0">
      <w:start w:val="1"/>
      <w:numFmt w:val="decimal"/>
      <w:lvlText w:val="%1)"/>
      <w:lvlJc w:val="left"/>
      <w:pPr>
        <w:ind w:left="720" w:hanging="437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6" w15:restartNumberingAfterBreak="0">
    <w:nsid w:val="4C3E2B5F"/>
    <w:multiLevelType w:val="multilevel"/>
    <w:tmpl w:val="47A4DBC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7" w15:restartNumberingAfterBreak="0">
    <w:nsid w:val="4CDC46D2"/>
    <w:multiLevelType w:val="hybridMultilevel"/>
    <w:tmpl w:val="DC786048"/>
    <w:lvl w:ilvl="0" w:tplc="25769AE0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8" w15:restartNumberingAfterBreak="0">
    <w:nsid w:val="4DCF4CA9"/>
    <w:multiLevelType w:val="multilevel"/>
    <w:tmpl w:val="4328CE94"/>
    <w:styleLink w:val="WW8Num24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59" w15:restartNumberingAfterBreak="0">
    <w:nsid w:val="504E0B57"/>
    <w:multiLevelType w:val="multilevel"/>
    <w:tmpl w:val="17CA208C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•"/>
      <w:lvlJc w:val="left"/>
      <w:pPr>
        <w:ind w:left="2325" w:hanging="705"/>
      </w:pPr>
      <w:rPr>
        <w:rFonts w:ascii="Calibri" w:eastAsia="TimesNewRomanPSMT" w:hAnsi="Calibri" w:cs="Calibri"/>
      </w:r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0" w15:restartNumberingAfterBreak="0">
    <w:nsid w:val="5099358D"/>
    <w:multiLevelType w:val="multilevel"/>
    <w:tmpl w:val="53DC7E8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59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1" w15:restartNumberingAfterBreak="0">
    <w:nsid w:val="51363CDF"/>
    <w:multiLevelType w:val="hybridMultilevel"/>
    <w:tmpl w:val="C4CC70E8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2" w15:restartNumberingAfterBreak="0">
    <w:nsid w:val="5206660E"/>
    <w:multiLevelType w:val="hybridMultilevel"/>
    <w:tmpl w:val="13169BF0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3" w15:restartNumberingAfterBreak="0">
    <w:nsid w:val="534D033C"/>
    <w:multiLevelType w:val="multilevel"/>
    <w:tmpl w:val="6F02433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4" w15:restartNumberingAfterBreak="0">
    <w:nsid w:val="558B76E1"/>
    <w:multiLevelType w:val="multilevel"/>
    <w:tmpl w:val="F2B80B9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5" w15:restartNumberingAfterBreak="0">
    <w:nsid w:val="579A0244"/>
    <w:multiLevelType w:val="hybridMultilevel"/>
    <w:tmpl w:val="3A3A33A2"/>
    <w:lvl w:ilvl="0" w:tplc="49D249E2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57C43486"/>
    <w:multiLevelType w:val="hybridMultilevel"/>
    <w:tmpl w:val="D4FC46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4A48FB44">
      <w:start w:val="1"/>
      <w:numFmt w:val="lowerLetter"/>
      <w:lvlText w:val="%3)"/>
      <w:lvlJc w:val="left"/>
      <w:pPr>
        <w:ind w:left="252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9A01989"/>
    <w:multiLevelType w:val="hybridMultilevel"/>
    <w:tmpl w:val="95D69B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C3059A1"/>
    <w:multiLevelType w:val="multilevel"/>
    <w:tmpl w:val="75EC4D38"/>
    <w:lvl w:ilvl="0">
      <w:start w:val="1"/>
      <w:numFmt w:val="decimal"/>
      <w:suff w:val="space"/>
      <w:lvlText w:val="3.%1."/>
      <w:lvlJc w:val="left"/>
      <w:pPr>
        <w:ind w:left="11" w:hanging="17"/>
      </w:pPr>
    </w:lvl>
    <w:lvl w:ilvl="1">
      <w:start w:val="1"/>
      <w:numFmt w:val="decimal"/>
      <w:lvlText w:val=" %1.%2.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Letter"/>
      <w:lvlText w:val=" %3)"/>
      <w:lvlJc w:val="left"/>
      <w:pPr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, 'Arial Unicode MS'" w:hAnsi="StarSymbol" w:cs="OpenSymbol, 'Arial Unicode MS'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, 'Arial Unicode MS'" w:hAnsi="StarSymbol" w:cs="OpenSymbol, 'Arial Unicode MS'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, 'Arial Unicode MS'" w:hAnsi="StarSymbol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, 'Arial Unicode MS'" w:hAnsi="StarSymbol" w:cs="OpenSymbol, 'Arial Unicode MS'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, 'Arial Unicode MS'" w:hAnsi="StarSymbol" w:cs="OpenSymbol, 'Arial Unicode MS'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, 'Arial Unicode MS'" w:hAnsi="StarSymbol" w:cs="OpenSymbol, 'Arial Unicode MS'"/>
      </w:rPr>
    </w:lvl>
  </w:abstractNum>
  <w:abstractNum w:abstractNumId="69" w15:restartNumberingAfterBreak="0">
    <w:nsid w:val="5C5F7C98"/>
    <w:multiLevelType w:val="multilevel"/>
    <w:tmpl w:val="2BB6324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0" w15:restartNumberingAfterBreak="0">
    <w:nsid w:val="5C8F18F6"/>
    <w:multiLevelType w:val="hybridMultilevel"/>
    <w:tmpl w:val="3C7A92B8"/>
    <w:lvl w:ilvl="0" w:tplc="39863EA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CB96B24"/>
    <w:multiLevelType w:val="multilevel"/>
    <w:tmpl w:val="1B608374"/>
    <w:lvl w:ilvl="0">
      <w:start w:val="1"/>
      <w:numFmt w:val="decimal"/>
      <w:lvlText w:val="%1."/>
      <w:lvlJc w:val="left"/>
      <w:pPr>
        <w:ind w:left="805" w:hanging="499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 w15:restartNumberingAfterBreak="0">
    <w:nsid w:val="5CEC0458"/>
    <w:multiLevelType w:val="multilevel"/>
    <w:tmpl w:val="C8EE0DD0"/>
    <w:styleLink w:val="WW8Num14"/>
    <w:lvl w:ilvl="0">
      <w:start w:val="1"/>
      <w:numFmt w:val="decimal"/>
      <w:lvlText w:val="%1."/>
      <w:lvlJc w:val="left"/>
      <w:pPr>
        <w:ind w:left="295" w:hanging="29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3" w15:restartNumberingAfterBreak="0">
    <w:nsid w:val="5CF43F12"/>
    <w:multiLevelType w:val="hybridMultilevel"/>
    <w:tmpl w:val="316AF710"/>
    <w:lvl w:ilvl="0" w:tplc="C032C0A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D5E207E"/>
    <w:multiLevelType w:val="multilevel"/>
    <w:tmpl w:val="951E2C2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5" w15:restartNumberingAfterBreak="0">
    <w:nsid w:val="5EFB7F45"/>
    <w:multiLevelType w:val="multilevel"/>
    <w:tmpl w:val="91003DE8"/>
    <w:styleLink w:val="WWNum9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6" w15:restartNumberingAfterBreak="0">
    <w:nsid w:val="625E6C09"/>
    <w:multiLevelType w:val="hybridMultilevel"/>
    <w:tmpl w:val="C4CC70E8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7" w15:restartNumberingAfterBreak="0">
    <w:nsid w:val="62CA18D6"/>
    <w:multiLevelType w:val="hybridMultilevel"/>
    <w:tmpl w:val="13169BF0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8" w15:restartNumberingAfterBreak="0">
    <w:nsid w:val="632E1492"/>
    <w:multiLevelType w:val="hybridMultilevel"/>
    <w:tmpl w:val="DB643E12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AF586C5E">
      <w:start w:val="1"/>
      <w:numFmt w:val="decimal"/>
      <w:lvlText w:val="%2."/>
      <w:lvlJc w:val="left"/>
      <w:pPr>
        <w:ind w:left="1425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9" w15:restartNumberingAfterBreak="0">
    <w:nsid w:val="63632B32"/>
    <w:multiLevelType w:val="hybridMultilevel"/>
    <w:tmpl w:val="31E68A5E"/>
    <w:lvl w:ilvl="0" w:tplc="FC504C2E">
      <w:start w:val="1"/>
      <w:numFmt w:val="lowerLetter"/>
      <w:lvlText w:val="%1)"/>
      <w:lvlJc w:val="left"/>
      <w:pPr>
        <w:ind w:left="2586" w:hanging="18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5577B8C"/>
    <w:multiLevelType w:val="hybridMultilevel"/>
    <w:tmpl w:val="C4CC70E8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1" w15:restartNumberingAfterBreak="0">
    <w:nsid w:val="67113DEF"/>
    <w:multiLevelType w:val="hybridMultilevel"/>
    <w:tmpl w:val="DDF25092"/>
    <w:lvl w:ilvl="0" w:tplc="601C690E">
      <w:start w:val="1"/>
      <w:numFmt w:val="decimal"/>
      <w:lvlText w:val="%1."/>
      <w:lvlJc w:val="left"/>
      <w:pPr>
        <w:ind w:left="750" w:hanging="360"/>
      </w:pPr>
      <w:rPr>
        <w:rFonts w:ascii="Times New Roman" w:hAnsi="Times New Roman" w:cs="Times New Roman" w:hint="default"/>
        <w:sz w:val="24"/>
        <w:szCs w:val="24"/>
      </w:rPr>
    </w:lvl>
    <w:lvl w:ilvl="1" w:tplc="46C6A3D4">
      <w:start w:val="1"/>
      <w:numFmt w:val="upperRoman"/>
      <w:lvlText w:val="%2."/>
      <w:lvlJc w:val="left"/>
      <w:pPr>
        <w:ind w:left="1830" w:hanging="720"/>
      </w:pPr>
      <w:rPr>
        <w:rFonts w:ascii="Times New Roman" w:hAnsi="Times New Roman" w:hint="default"/>
        <w:b/>
        <w:sz w:val="24"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2" w15:restartNumberingAfterBreak="0">
    <w:nsid w:val="6867020D"/>
    <w:multiLevelType w:val="multilevel"/>
    <w:tmpl w:val="DC72B6C8"/>
    <w:styleLink w:val="WW8Num23"/>
    <w:lvl w:ilvl="0">
      <w:start w:val="1"/>
      <w:numFmt w:val="decimal"/>
      <w:lvlText w:val="%1."/>
      <w:lvlJc w:val="left"/>
      <w:pPr>
        <w:ind w:left="11" w:firstLine="12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3" w15:restartNumberingAfterBreak="0">
    <w:nsid w:val="6B586C88"/>
    <w:multiLevelType w:val="multilevel"/>
    <w:tmpl w:val="EC0650D6"/>
    <w:styleLink w:val="WW8Num2"/>
    <w:lvl w:ilvl="0">
      <w:start w:val="1"/>
      <w:numFmt w:val="decimal"/>
      <w:lvlText w:val="%1."/>
      <w:lvlJc w:val="left"/>
      <w:pPr>
        <w:ind w:left="578" w:hanging="578"/>
      </w:p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szCs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4" w15:restartNumberingAfterBreak="0">
    <w:nsid w:val="6B5F5C87"/>
    <w:multiLevelType w:val="multilevel"/>
    <w:tmpl w:val="E2903DEE"/>
    <w:styleLink w:val="WW8Num27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5" w15:restartNumberingAfterBreak="0">
    <w:nsid w:val="6D385D5E"/>
    <w:multiLevelType w:val="multilevel"/>
    <w:tmpl w:val="6F54713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6E9D4F5B"/>
    <w:multiLevelType w:val="multilevel"/>
    <w:tmpl w:val="142A0902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7" w15:restartNumberingAfterBreak="0">
    <w:nsid w:val="6FA60291"/>
    <w:multiLevelType w:val="hybridMultilevel"/>
    <w:tmpl w:val="2F2AD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09C515B"/>
    <w:multiLevelType w:val="hybridMultilevel"/>
    <w:tmpl w:val="C8BAFF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7CA1ED2">
      <w:start w:val="1"/>
      <w:numFmt w:val="lowerLetter"/>
      <w:lvlText w:val="%3)"/>
      <w:lvlJc w:val="left"/>
      <w:pPr>
        <w:ind w:left="2160" w:hanging="180"/>
      </w:pPr>
      <w:rPr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27E1209"/>
    <w:multiLevelType w:val="hybridMultilevel"/>
    <w:tmpl w:val="31E68A5E"/>
    <w:lvl w:ilvl="0" w:tplc="FC504C2E">
      <w:start w:val="1"/>
      <w:numFmt w:val="lowerLetter"/>
      <w:lvlText w:val="%1)"/>
      <w:lvlJc w:val="left"/>
      <w:pPr>
        <w:ind w:left="2586" w:hanging="18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4134CEB"/>
    <w:multiLevelType w:val="hybridMultilevel"/>
    <w:tmpl w:val="B5B0BEE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4DB6CEA2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514A01B8">
      <w:start w:val="2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F2F755B"/>
    <w:multiLevelType w:val="hybridMultilevel"/>
    <w:tmpl w:val="1FBA72D4"/>
    <w:lvl w:ilvl="0" w:tplc="19A077C0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33AA5076">
      <w:start w:val="1"/>
      <w:numFmt w:val="decimal"/>
      <w:lvlText w:val="%2."/>
      <w:lvlJc w:val="left"/>
      <w:pPr>
        <w:ind w:left="1425" w:hanging="360"/>
      </w:pPr>
      <w:rPr>
        <w:rFonts w:ascii="Times New Roman" w:hAnsi="Times New Roman" w:cs="Times New Roman" w:hint="default"/>
        <w:sz w:val="24"/>
        <w:szCs w:val="24"/>
      </w:rPr>
    </w:lvl>
    <w:lvl w:ilvl="2" w:tplc="15CEE2C2">
      <w:start w:val="1"/>
      <w:numFmt w:val="lowerLetter"/>
      <w:lvlText w:val="%3)"/>
      <w:lvlJc w:val="left"/>
      <w:pPr>
        <w:ind w:left="2325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2" w15:restartNumberingAfterBreak="0">
    <w:nsid w:val="7FEF5383"/>
    <w:multiLevelType w:val="hybridMultilevel"/>
    <w:tmpl w:val="1F266822"/>
    <w:lvl w:ilvl="0" w:tplc="BA04DA58">
      <w:start w:val="1"/>
      <w:numFmt w:val="decimal"/>
      <w:lvlText w:val="Załącznik nr 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83"/>
    <w:lvlOverride w:ilvl="1">
      <w:lvl w:ilvl="1">
        <w:start w:val="1"/>
        <w:numFmt w:val="decimal"/>
        <w:lvlText w:val="%2."/>
        <w:lvlJc w:val="left"/>
        <w:rPr>
          <w:rFonts w:ascii="Times New Roman" w:eastAsia="Times New Roman" w:hAnsi="Times New Roman" w:cs="Times New Roman"/>
          <w:szCs w:val="24"/>
        </w:rPr>
      </w:lvl>
    </w:lvlOverride>
  </w:num>
  <w:num w:numId="3">
    <w:abstractNumId w:val="45"/>
  </w:num>
  <w:num w:numId="4">
    <w:abstractNumId w:val="22"/>
  </w:num>
  <w:num w:numId="5">
    <w:abstractNumId w:val="7"/>
  </w:num>
  <w:num w:numId="6">
    <w:abstractNumId w:val="17"/>
  </w:num>
  <w:num w:numId="7">
    <w:abstractNumId w:val="8"/>
  </w:num>
  <w:num w:numId="8">
    <w:abstractNumId w:val="8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/>
          <w:color w:val="000000"/>
          <w:sz w:val="24"/>
          <w:szCs w:val="24"/>
        </w:rPr>
      </w:lvl>
    </w:lvlOverride>
  </w:num>
  <w:num w:numId="9">
    <w:abstractNumId w:val="5"/>
  </w:num>
  <w:num w:numId="10">
    <w:abstractNumId w:val="34"/>
  </w:num>
  <w:num w:numId="11">
    <w:abstractNumId w:val="49"/>
  </w:num>
  <w:num w:numId="12">
    <w:abstractNumId w:val="12"/>
    <w:lvlOverride w:ilvl="0">
      <w:lvl w:ilvl="0">
        <w:start w:val="1"/>
        <w:numFmt w:val="lowerLetter"/>
        <w:lvlText w:val="%1)"/>
        <w:lvlJc w:val="left"/>
        <w:pPr>
          <w:ind w:left="765" w:hanging="360"/>
        </w:pPr>
      </w:lvl>
    </w:lvlOverride>
  </w:num>
  <w:num w:numId="13">
    <w:abstractNumId w:val="1"/>
  </w:num>
  <w:num w:numId="14">
    <w:abstractNumId w:val="72"/>
  </w:num>
  <w:num w:numId="15">
    <w:abstractNumId w:val="27"/>
  </w:num>
  <w:num w:numId="16">
    <w:abstractNumId w:val="4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/>
          <w:b w:val="0"/>
          <w:bCs w:val="0"/>
          <w:sz w:val="24"/>
          <w:szCs w:val="24"/>
        </w:rPr>
      </w:lvl>
    </w:lvlOverride>
  </w:num>
  <w:num w:numId="17">
    <w:abstractNumId w:val="4"/>
  </w:num>
  <w:num w:numId="18">
    <w:abstractNumId w:val="26"/>
  </w:num>
  <w:num w:numId="19">
    <w:abstractNumId w:val="2"/>
  </w:num>
  <w:num w:numId="20">
    <w:abstractNumId w:val="50"/>
  </w:num>
  <w:num w:numId="21">
    <w:abstractNumId w:val="37"/>
  </w:num>
  <w:num w:numId="22">
    <w:abstractNumId w:val="82"/>
  </w:num>
  <w:num w:numId="23">
    <w:abstractNumId w:val="58"/>
  </w:num>
  <w:num w:numId="24">
    <w:abstractNumId w:val="51"/>
  </w:num>
  <w:num w:numId="25">
    <w:abstractNumId w:val="30"/>
  </w:num>
  <w:num w:numId="26">
    <w:abstractNumId w:val="84"/>
  </w:num>
  <w:num w:numId="27">
    <w:abstractNumId w:val="35"/>
  </w:num>
  <w:num w:numId="28">
    <w:abstractNumId w:val="55"/>
  </w:num>
  <w:num w:numId="29">
    <w:abstractNumId w:val="22"/>
  </w:num>
  <w:num w:numId="30">
    <w:abstractNumId w:val="45"/>
  </w:num>
  <w:num w:numId="31">
    <w:abstractNumId w:val="5"/>
    <w:lvlOverride w:ilvl="0">
      <w:startOverride w:val="1"/>
    </w:lvlOverride>
  </w:num>
  <w:num w:numId="32">
    <w:abstractNumId w:val="12"/>
    <w:lvlOverride w:ilvl="0">
      <w:startOverride w:val="1"/>
      <w:lvl w:ilvl="0">
        <w:start w:val="1"/>
        <w:numFmt w:val="lowerLetter"/>
        <w:lvlText w:val="%1)"/>
        <w:lvlJc w:val="left"/>
        <w:pPr>
          <w:ind w:left="765" w:hanging="360"/>
        </w:pPr>
      </w:lvl>
    </w:lvlOverride>
  </w:num>
  <w:num w:numId="33">
    <w:abstractNumId w:val="84"/>
    <w:lvlOverride w:ilvl="0">
      <w:startOverride w:val="1"/>
      <w:lvl w:ilvl="0">
        <w:start w:val="1"/>
        <w:numFmt w:val="decimal"/>
        <w:lvlText w:val="%1)"/>
        <w:lvlJc w:val="left"/>
        <w:pPr>
          <w:ind w:left="1069" w:hanging="360"/>
        </w:pPr>
        <w:rPr>
          <w:rFonts w:cs="Times New Roman"/>
          <w:b w:val="0"/>
          <w:bCs w:val="0"/>
        </w:rPr>
      </w:lvl>
    </w:lvlOverride>
  </w:num>
  <w:num w:numId="34">
    <w:abstractNumId w:val="3"/>
  </w:num>
  <w:num w:numId="35">
    <w:abstractNumId w:val="41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/>
          <w:b w:val="0"/>
          <w:bCs/>
          <w:sz w:val="24"/>
          <w:szCs w:val="24"/>
        </w:rPr>
      </w:lvl>
    </w:lvlOverride>
  </w:num>
  <w:num w:numId="36">
    <w:abstractNumId w:val="26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b w:val="0"/>
          <w:bCs w:val="0"/>
          <w:iCs/>
          <w:sz w:val="24"/>
          <w:szCs w:val="24"/>
          <w:lang w:eastAsia="ar-SA"/>
        </w:rPr>
      </w:lvl>
    </w:lvlOverride>
  </w:num>
  <w:num w:numId="37">
    <w:abstractNumId w:val="34"/>
  </w:num>
  <w:num w:numId="38">
    <w:abstractNumId w:val="2"/>
    <w:lvlOverride w:ilvl="0">
      <w:startOverride w:val="1"/>
      <w:lvl w:ilvl="0">
        <w:start w:val="1"/>
        <w:numFmt w:val="decimal"/>
        <w:lvlText w:val="%1."/>
        <w:lvlJc w:val="left"/>
        <w:pPr>
          <w:ind w:left="705" w:hanging="360"/>
        </w:pPr>
        <w:rPr>
          <w:iCs/>
          <w:szCs w:val="24"/>
        </w:rPr>
      </w:lvl>
    </w:lvlOverride>
  </w:num>
  <w:num w:numId="39">
    <w:abstractNumId w:val="37"/>
    <w:lvlOverride w:ilvl="0">
      <w:startOverride w:val="1"/>
    </w:lvlOverride>
  </w:num>
  <w:num w:numId="40">
    <w:abstractNumId w:val="83"/>
    <w:lvlOverride w:ilvl="0">
      <w:startOverride w:val="1"/>
      <w:lvl w:ilvl="0">
        <w:start w:val="1"/>
        <w:numFmt w:val="decimal"/>
        <w:lvlText w:val="%1."/>
        <w:lvlJc w:val="left"/>
        <w:pPr>
          <w:ind w:left="578" w:hanging="578"/>
        </w:pPr>
      </w:lvl>
    </w:lvlOverride>
  </w:num>
  <w:num w:numId="41">
    <w:abstractNumId w:val="71"/>
  </w:num>
  <w:num w:numId="42">
    <w:abstractNumId w:val="20"/>
  </w:num>
  <w:num w:numId="43">
    <w:abstractNumId w:val="68"/>
  </w:num>
  <w:num w:numId="44">
    <w:abstractNumId w:val="86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/>
          <w:color w:val="000000"/>
          <w:sz w:val="24"/>
          <w:szCs w:val="24"/>
        </w:rPr>
      </w:lvl>
    </w:lvlOverride>
  </w:num>
  <w:num w:numId="45">
    <w:abstractNumId w:val="39"/>
  </w:num>
  <w:num w:numId="46">
    <w:abstractNumId w:val="44"/>
  </w:num>
  <w:num w:numId="47">
    <w:abstractNumId w:val="87"/>
  </w:num>
  <w:num w:numId="48">
    <w:abstractNumId w:val="28"/>
  </w:num>
  <w:num w:numId="49">
    <w:abstractNumId w:val="81"/>
  </w:num>
  <w:num w:numId="50">
    <w:abstractNumId w:val="91"/>
  </w:num>
  <w:num w:numId="51">
    <w:abstractNumId w:val="66"/>
  </w:num>
  <w:num w:numId="52">
    <w:abstractNumId w:val="10"/>
  </w:num>
  <w:num w:numId="53">
    <w:abstractNumId w:val="23"/>
  </w:num>
  <w:num w:numId="54">
    <w:abstractNumId w:val="18"/>
  </w:num>
  <w:num w:numId="55">
    <w:abstractNumId w:val="13"/>
  </w:num>
  <w:num w:numId="56">
    <w:abstractNumId w:val="73"/>
  </w:num>
  <w:num w:numId="57">
    <w:abstractNumId w:val="32"/>
  </w:num>
  <w:num w:numId="58">
    <w:abstractNumId w:val="89"/>
  </w:num>
  <w:num w:numId="59">
    <w:abstractNumId w:val="79"/>
  </w:num>
  <w:num w:numId="60">
    <w:abstractNumId w:val="65"/>
  </w:num>
  <w:num w:numId="61">
    <w:abstractNumId w:val="70"/>
  </w:num>
  <w:num w:numId="62">
    <w:abstractNumId w:val="78"/>
  </w:num>
  <w:num w:numId="63">
    <w:abstractNumId w:val="60"/>
  </w:num>
  <w:num w:numId="64">
    <w:abstractNumId w:val="16"/>
  </w:num>
  <w:num w:numId="65">
    <w:abstractNumId w:val="57"/>
  </w:num>
  <w:num w:numId="66">
    <w:abstractNumId w:val="46"/>
  </w:num>
  <w:num w:numId="67">
    <w:abstractNumId w:val="90"/>
  </w:num>
  <w:num w:numId="68">
    <w:abstractNumId w:val="43"/>
  </w:num>
  <w:num w:numId="69">
    <w:abstractNumId w:val="54"/>
  </w:num>
  <w:num w:numId="70">
    <w:abstractNumId w:val="19"/>
  </w:num>
  <w:num w:numId="71">
    <w:abstractNumId w:val="38"/>
  </w:num>
  <w:num w:numId="72">
    <w:abstractNumId w:val="6"/>
  </w:num>
  <w:num w:numId="73">
    <w:abstractNumId w:val="40"/>
  </w:num>
  <w:num w:numId="74">
    <w:abstractNumId w:val="41"/>
  </w:num>
  <w:num w:numId="75">
    <w:abstractNumId w:val="83"/>
  </w:num>
  <w:num w:numId="76">
    <w:abstractNumId w:val="88"/>
  </w:num>
  <w:num w:numId="77">
    <w:abstractNumId w:val="47"/>
  </w:num>
  <w:num w:numId="78">
    <w:abstractNumId w:val="9"/>
  </w:num>
  <w:num w:numId="79">
    <w:abstractNumId w:val="77"/>
  </w:num>
  <w:num w:numId="80">
    <w:abstractNumId w:val="62"/>
  </w:num>
  <w:num w:numId="81">
    <w:abstractNumId w:val="76"/>
  </w:num>
  <w:num w:numId="82">
    <w:abstractNumId w:val="33"/>
  </w:num>
  <w:num w:numId="83">
    <w:abstractNumId w:val="29"/>
  </w:num>
  <w:num w:numId="84">
    <w:abstractNumId w:val="31"/>
  </w:num>
  <w:num w:numId="85">
    <w:abstractNumId w:val="42"/>
  </w:num>
  <w:num w:numId="86">
    <w:abstractNumId w:val="80"/>
  </w:num>
  <w:num w:numId="87">
    <w:abstractNumId w:val="61"/>
  </w:num>
  <w:num w:numId="88">
    <w:abstractNumId w:val="52"/>
  </w:num>
  <w:num w:numId="89">
    <w:abstractNumId w:val="86"/>
  </w:num>
  <w:num w:numId="90">
    <w:abstractNumId w:val="15"/>
  </w:num>
  <w:num w:numId="91">
    <w:abstractNumId w:val="25"/>
  </w:num>
  <w:num w:numId="92">
    <w:abstractNumId w:val="56"/>
  </w:num>
  <w:num w:numId="93">
    <w:abstractNumId w:val="64"/>
  </w:num>
  <w:num w:numId="94">
    <w:abstractNumId w:val="0"/>
  </w:num>
  <w:num w:numId="95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4"/>
  </w:num>
  <w:num w:numId="98">
    <w:abstractNumId w:val="92"/>
  </w:num>
  <w:num w:numId="99">
    <w:abstractNumId w:val="74"/>
  </w:num>
  <w:num w:numId="100">
    <w:abstractNumId w:val="14"/>
  </w:num>
  <w:num w:numId="101">
    <w:abstractNumId w:val="75"/>
  </w:num>
  <w:num w:numId="102">
    <w:abstractNumId w:val="59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103">
    <w:abstractNumId w:val="74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/>
        </w:rPr>
      </w:lvl>
    </w:lvlOverride>
  </w:num>
  <w:num w:numId="104">
    <w:abstractNumId w:val="75"/>
    <w:lvlOverride w:ilvl="0">
      <w:startOverride w:val="1"/>
    </w:lvlOverride>
  </w:num>
  <w:num w:numId="105">
    <w:abstractNumId w:val="59"/>
  </w:num>
  <w:num w:numId="106">
    <w:abstractNumId w:val="63"/>
  </w:num>
  <w:num w:numId="107">
    <w:abstractNumId w:val="85"/>
  </w:num>
  <w:num w:numId="108">
    <w:abstractNumId w:val="11"/>
  </w:num>
  <w:num w:numId="109">
    <w:abstractNumId w:val="69"/>
  </w:num>
  <w:num w:numId="110">
    <w:abstractNumId w:val="48"/>
  </w:num>
  <w:num w:numId="111">
    <w:abstractNumId w:val="21"/>
  </w:num>
  <w:num w:numId="112">
    <w:abstractNumId w:val="12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3AB"/>
    <w:rsid w:val="00034CC8"/>
    <w:rsid w:val="00037C99"/>
    <w:rsid w:val="00045A04"/>
    <w:rsid w:val="00054EFE"/>
    <w:rsid w:val="00056552"/>
    <w:rsid w:val="00076DD6"/>
    <w:rsid w:val="00076ED3"/>
    <w:rsid w:val="00081A23"/>
    <w:rsid w:val="00083ACF"/>
    <w:rsid w:val="000931C1"/>
    <w:rsid w:val="0009490D"/>
    <w:rsid w:val="000A76FA"/>
    <w:rsid w:val="000C0FF0"/>
    <w:rsid w:val="000C298B"/>
    <w:rsid w:val="000D0C3D"/>
    <w:rsid w:val="000D1988"/>
    <w:rsid w:val="000E1813"/>
    <w:rsid w:val="000E1ED6"/>
    <w:rsid w:val="000F5AFF"/>
    <w:rsid w:val="000F74D4"/>
    <w:rsid w:val="001048D4"/>
    <w:rsid w:val="0010748C"/>
    <w:rsid w:val="001214B3"/>
    <w:rsid w:val="0012411F"/>
    <w:rsid w:val="00144F1A"/>
    <w:rsid w:val="00155AE6"/>
    <w:rsid w:val="00162007"/>
    <w:rsid w:val="00162885"/>
    <w:rsid w:val="001675B5"/>
    <w:rsid w:val="0018056C"/>
    <w:rsid w:val="00182D34"/>
    <w:rsid w:val="001955D3"/>
    <w:rsid w:val="001A314B"/>
    <w:rsid w:val="001A65AD"/>
    <w:rsid w:val="001B24F9"/>
    <w:rsid w:val="001B2577"/>
    <w:rsid w:val="001B5EF5"/>
    <w:rsid w:val="001D2644"/>
    <w:rsid w:val="001D331E"/>
    <w:rsid w:val="001D4205"/>
    <w:rsid w:val="001D779E"/>
    <w:rsid w:val="001E00B7"/>
    <w:rsid w:val="001E178B"/>
    <w:rsid w:val="001F1FD4"/>
    <w:rsid w:val="00201F3C"/>
    <w:rsid w:val="00210473"/>
    <w:rsid w:val="00210921"/>
    <w:rsid w:val="00230BD2"/>
    <w:rsid w:val="002344D2"/>
    <w:rsid w:val="002430BB"/>
    <w:rsid w:val="00252343"/>
    <w:rsid w:val="00254A5E"/>
    <w:rsid w:val="00267F3A"/>
    <w:rsid w:val="002A2DBF"/>
    <w:rsid w:val="002B1F9B"/>
    <w:rsid w:val="002C1554"/>
    <w:rsid w:val="002C335C"/>
    <w:rsid w:val="002C4DA9"/>
    <w:rsid w:val="002D4C78"/>
    <w:rsid w:val="002D6F26"/>
    <w:rsid w:val="002E053D"/>
    <w:rsid w:val="002E1DEF"/>
    <w:rsid w:val="00300479"/>
    <w:rsid w:val="00303EB7"/>
    <w:rsid w:val="003047A4"/>
    <w:rsid w:val="00311CC3"/>
    <w:rsid w:val="003147B6"/>
    <w:rsid w:val="00323BE3"/>
    <w:rsid w:val="003471D8"/>
    <w:rsid w:val="00351438"/>
    <w:rsid w:val="00352875"/>
    <w:rsid w:val="003606DF"/>
    <w:rsid w:val="0036758E"/>
    <w:rsid w:val="00371263"/>
    <w:rsid w:val="00376B92"/>
    <w:rsid w:val="00383A36"/>
    <w:rsid w:val="003842F4"/>
    <w:rsid w:val="00396202"/>
    <w:rsid w:val="00396925"/>
    <w:rsid w:val="00397B1E"/>
    <w:rsid w:val="003A029A"/>
    <w:rsid w:val="003A07F1"/>
    <w:rsid w:val="003A23AB"/>
    <w:rsid w:val="003A7B7C"/>
    <w:rsid w:val="003A7E25"/>
    <w:rsid w:val="003B084A"/>
    <w:rsid w:val="003B0FD1"/>
    <w:rsid w:val="003B34E9"/>
    <w:rsid w:val="003B474E"/>
    <w:rsid w:val="003B6BEC"/>
    <w:rsid w:val="003C3D7C"/>
    <w:rsid w:val="003C62C4"/>
    <w:rsid w:val="003E3677"/>
    <w:rsid w:val="003F4955"/>
    <w:rsid w:val="00404345"/>
    <w:rsid w:val="00405861"/>
    <w:rsid w:val="00406374"/>
    <w:rsid w:val="00406B40"/>
    <w:rsid w:val="0041062A"/>
    <w:rsid w:val="004170EF"/>
    <w:rsid w:val="00426BEC"/>
    <w:rsid w:val="00434077"/>
    <w:rsid w:val="0044672A"/>
    <w:rsid w:val="004510A1"/>
    <w:rsid w:val="0046322A"/>
    <w:rsid w:val="00466BF2"/>
    <w:rsid w:val="004700DF"/>
    <w:rsid w:val="00470610"/>
    <w:rsid w:val="00475D7B"/>
    <w:rsid w:val="00480125"/>
    <w:rsid w:val="00481F24"/>
    <w:rsid w:val="0048626B"/>
    <w:rsid w:val="00491628"/>
    <w:rsid w:val="0049286B"/>
    <w:rsid w:val="004A3122"/>
    <w:rsid w:val="004B1F3D"/>
    <w:rsid w:val="004B56D7"/>
    <w:rsid w:val="004D0DCD"/>
    <w:rsid w:val="004E1900"/>
    <w:rsid w:val="005072EE"/>
    <w:rsid w:val="00516D94"/>
    <w:rsid w:val="005173A7"/>
    <w:rsid w:val="00533485"/>
    <w:rsid w:val="005455D3"/>
    <w:rsid w:val="00546E8D"/>
    <w:rsid w:val="005475C6"/>
    <w:rsid w:val="0055647B"/>
    <w:rsid w:val="00557064"/>
    <w:rsid w:val="0056108D"/>
    <w:rsid w:val="005661BF"/>
    <w:rsid w:val="00566DB6"/>
    <w:rsid w:val="00567D76"/>
    <w:rsid w:val="005878CF"/>
    <w:rsid w:val="005928C0"/>
    <w:rsid w:val="005A3A61"/>
    <w:rsid w:val="005B4522"/>
    <w:rsid w:val="005D52FC"/>
    <w:rsid w:val="005D6684"/>
    <w:rsid w:val="005E73FF"/>
    <w:rsid w:val="005F4B4A"/>
    <w:rsid w:val="005F7645"/>
    <w:rsid w:val="00600A91"/>
    <w:rsid w:val="00604D72"/>
    <w:rsid w:val="00612375"/>
    <w:rsid w:val="00624611"/>
    <w:rsid w:val="006346B8"/>
    <w:rsid w:val="00643162"/>
    <w:rsid w:val="0064588B"/>
    <w:rsid w:val="00646AA5"/>
    <w:rsid w:val="00647521"/>
    <w:rsid w:val="0065570F"/>
    <w:rsid w:val="006632EA"/>
    <w:rsid w:val="00665252"/>
    <w:rsid w:val="00686FD4"/>
    <w:rsid w:val="006A7922"/>
    <w:rsid w:val="006B38AA"/>
    <w:rsid w:val="006B5594"/>
    <w:rsid w:val="006D57F2"/>
    <w:rsid w:val="006D6458"/>
    <w:rsid w:val="006D651C"/>
    <w:rsid w:val="006D6B00"/>
    <w:rsid w:val="006D6C74"/>
    <w:rsid w:val="006D7759"/>
    <w:rsid w:val="006F3B58"/>
    <w:rsid w:val="006F6DB3"/>
    <w:rsid w:val="0070141B"/>
    <w:rsid w:val="00704A06"/>
    <w:rsid w:val="007079A2"/>
    <w:rsid w:val="00711A53"/>
    <w:rsid w:val="00713B4B"/>
    <w:rsid w:val="0072210F"/>
    <w:rsid w:val="0072487A"/>
    <w:rsid w:val="007359A9"/>
    <w:rsid w:val="00752B60"/>
    <w:rsid w:val="00755444"/>
    <w:rsid w:val="00757811"/>
    <w:rsid w:val="00762B55"/>
    <w:rsid w:val="007648E4"/>
    <w:rsid w:val="00783DBA"/>
    <w:rsid w:val="00786C72"/>
    <w:rsid w:val="007A1E7B"/>
    <w:rsid w:val="007B1AAA"/>
    <w:rsid w:val="007C7BB6"/>
    <w:rsid w:val="007E5272"/>
    <w:rsid w:val="007F0097"/>
    <w:rsid w:val="007F5FA4"/>
    <w:rsid w:val="00814CFD"/>
    <w:rsid w:val="00816CA3"/>
    <w:rsid w:val="008202CB"/>
    <w:rsid w:val="00841199"/>
    <w:rsid w:val="00845377"/>
    <w:rsid w:val="008719A6"/>
    <w:rsid w:val="00880522"/>
    <w:rsid w:val="00881A3C"/>
    <w:rsid w:val="00892B57"/>
    <w:rsid w:val="008A3AF7"/>
    <w:rsid w:val="008C11E1"/>
    <w:rsid w:val="008D1B68"/>
    <w:rsid w:val="008E65DA"/>
    <w:rsid w:val="008F16F9"/>
    <w:rsid w:val="008F59A9"/>
    <w:rsid w:val="00903B96"/>
    <w:rsid w:val="0090670F"/>
    <w:rsid w:val="00915333"/>
    <w:rsid w:val="009170FC"/>
    <w:rsid w:val="00925032"/>
    <w:rsid w:val="00926427"/>
    <w:rsid w:val="009465EF"/>
    <w:rsid w:val="009621D8"/>
    <w:rsid w:val="0096702B"/>
    <w:rsid w:val="0097754C"/>
    <w:rsid w:val="0099514C"/>
    <w:rsid w:val="009A0352"/>
    <w:rsid w:val="009B0881"/>
    <w:rsid w:val="009B60BB"/>
    <w:rsid w:val="009C0E9B"/>
    <w:rsid w:val="009D16A0"/>
    <w:rsid w:val="009E18E6"/>
    <w:rsid w:val="009F03E4"/>
    <w:rsid w:val="009F320F"/>
    <w:rsid w:val="009F6F07"/>
    <w:rsid w:val="00A15DFC"/>
    <w:rsid w:val="00A15E21"/>
    <w:rsid w:val="00A2084A"/>
    <w:rsid w:val="00A22DD6"/>
    <w:rsid w:val="00A32D55"/>
    <w:rsid w:val="00A44107"/>
    <w:rsid w:val="00A533B4"/>
    <w:rsid w:val="00A64449"/>
    <w:rsid w:val="00A7167F"/>
    <w:rsid w:val="00A723F1"/>
    <w:rsid w:val="00A76EC4"/>
    <w:rsid w:val="00A8617B"/>
    <w:rsid w:val="00A977F8"/>
    <w:rsid w:val="00AA3B65"/>
    <w:rsid w:val="00AB20AE"/>
    <w:rsid w:val="00AB615B"/>
    <w:rsid w:val="00AD00E2"/>
    <w:rsid w:val="00AD7A15"/>
    <w:rsid w:val="00AE1C90"/>
    <w:rsid w:val="00AF01AE"/>
    <w:rsid w:val="00B16230"/>
    <w:rsid w:val="00B337C6"/>
    <w:rsid w:val="00B33FAA"/>
    <w:rsid w:val="00B45176"/>
    <w:rsid w:val="00B66078"/>
    <w:rsid w:val="00B675BE"/>
    <w:rsid w:val="00B70BFD"/>
    <w:rsid w:val="00B721C1"/>
    <w:rsid w:val="00B76AE0"/>
    <w:rsid w:val="00B9173B"/>
    <w:rsid w:val="00BA070F"/>
    <w:rsid w:val="00BA3A20"/>
    <w:rsid w:val="00BA4123"/>
    <w:rsid w:val="00BA4BB0"/>
    <w:rsid w:val="00BB3B27"/>
    <w:rsid w:val="00BB683D"/>
    <w:rsid w:val="00C04992"/>
    <w:rsid w:val="00C21105"/>
    <w:rsid w:val="00C35F3E"/>
    <w:rsid w:val="00C45F9F"/>
    <w:rsid w:val="00C533C8"/>
    <w:rsid w:val="00C53AAE"/>
    <w:rsid w:val="00C54B93"/>
    <w:rsid w:val="00C65BB8"/>
    <w:rsid w:val="00C66B5A"/>
    <w:rsid w:val="00C801EA"/>
    <w:rsid w:val="00C93399"/>
    <w:rsid w:val="00C96248"/>
    <w:rsid w:val="00CA53A7"/>
    <w:rsid w:val="00CB22DF"/>
    <w:rsid w:val="00CC638B"/>
    <w:rsid w:val="00CC70D0"/>
    <w:rsid w:val="00CD4AC3"/>
    <w:rsid w:val="00CD73D6"/>
    <w:rsid w:val="00CE62C7"/>
    <w:rsid w:val="00D0354E"/>
    <w:rsid w:val="00D04D81"/>
    <w:rsid w:val="00D23EAD"/>
    <w:rsid w:val="00D23F37"/>
    <w:rsid w:val="00D279AD"/>
    <w:rsid w:val="00D371E1"/>
    <w:rsid w:val="00D42EE9"/>
    <w:rsid w:val="00D571A5"/>
    <w:rsid w:val="00D7668B"/>
    <w:rsid w:val="00D81E47"/>
    <w:rsid w:val="00D82901"/>
    <w:rsid w:val="00D83695"/>
    <w:rsid w:val="00D95491"/>
    <w:rsid w:val="00D95C62"/>
    <w:rsid w:val="00DB65B9"/>
    <w:rsid w:val="00DC16C5"/>
    <w:rsid w:val="00DC70C4"/>
    <w:rsid w:val="00DD0B18"/>
    <w:rsid w:val="00DD33E8"/>
    <w:rsid w:val="00DE2888"/>
    <w:rsid w:val="00DE2FC3"/>
    <w:rsid w:val="00DE3328"/>
    <w:rsid w:val="00DF26D9"/>
    <w:rsid w:val="00DF2B9D"/>
    <w:rsid w:val="00E00989"/>
    <w:rsid w:val="00E05D4D"/>
    <w:rsid w:val="00E26BA0"/>
    <w:rsid w:val="00E372E6"/>
    <w:rsid w:val="00E37738"/>
    <w:rsid w:val="00E4128D"/>
    <w:rsid w:val="00E46A9D"/>
    <w:rsid w:val="00E56E84"/>
    <w:rsid w:val="00E575E7"/>
    <w:rsid w:val="00E61CB1"/>
    <w:rsid w:val="00E62400"/>
    <w:rsid w:val="00E677DB"/>
    <w:rsid w:val="00E85B4B"/>
    <w:rsid w:val="00E90F6D"/>
    <w:rsid w:val="00EA2EEB"/>
    <w:rsid w:val="00EA586F"/>
    <w:rsid w:val="00EC2C39"/>
    <w:rsid w:val="00ED1121"/>
    <w:rsid w:val="00ED46BD"/>
    <w:rsid w:val="00EE7E6B"/>
    <w:rsid w:val="00EF25A2"/>
    <w:rsid w:val="00F227CF"/>
    <w:rsid w:val="00F2389D"/>
    <w:rsid w:val="00F2583E"/>
    <w:rsid w:val="00F44A35"/>
    <w:rsid w:val="00F51440"/>
    <w:rsid w:val="00F51629"/>
    <w:rsid w:val="00F62968"/>
    <w:rsid w:val="00F70459"/>
    <w:rsid w:val="00F70FC4"/>
    <w:rsid w:val="00F71BD8"/>
    <w:rsid w:val="00F7220E"/>
    <w:rsid w:val="00F73C5D"/>
    <w:rsid w:val="00F7423E"/>
    <w:rsid w:val="00F81092"/>
    <w:rsid w:val="00F82D2D"/>
    <w:rsid w:val="00F9028A"/>
    <w:rsid w:val="00FA1859"/>
    <w:rsid w:val="00FA511F"/>
    <w:rsid w:val="00FC0319"/>
    <w:rsid w:val="00FC6A5B"/>
    <w:rsid w:val="00FD2DB2"/>
    <w:rsid w:val="00FE2DD1"/>
    <w:rsid w:val="00FF2E5C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6517E"/>
  <w15:docId w15:val="{543711C3-A327-42EB-8B7E-F52419B1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tabs>
        <w:tab w:val="left" w:pos="783"/>
      </w:tabs>
      <w:spacing w:after="0" w:line="240" w:lineRule="auto"/>
      <w:ind w:left="783"/>
      <w:outlineLvl w:val="0"/>
    </w:pPr>
    <w:rPr>
      <w:rFonts w:ascii="Times New Roman" w:hAnsi="Times New Roman"/>
      <w:sz w:val="28"/>
      <w:szCs w:val="20"/>
      <w:u w:val="single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tabs>
        <w:tab w:val="left" w:pos="0"/>
      </w:tabs>
      <w:spacing w:after="0" w:line="240" w:lineRule="auto"/>
      <w:outlineLvl w:val="1"/>
    </w:pPr>
    <w:rPr>
      <w:rFonts w:ascii="Times New Roman" w:hAnsi="Times New Roman"/>
      <w:b/>
      <w:sz w:val="32"/>
      <w:szCs w:val="20"/>
    </w:rPr>
  </w:style>
  <w:style w:type="paragraph" w:styleId="Nagwek3">
    <w:name w:val="heading 3"/>
    <w:basedOn w:val="Standard"/>
    <w:next w:val="Standard"/>
    <w:uiPriority w:val="9"/>
    <w:unhideWhenUsed/>
    <w:qFormat/>
    <w:pPr>
      <w:keepNext/>
      <w:spacing w:after="0" w:line="240" w:lineRule="auto"/>
      <w:ind w:left="360" w:right="-651"/>
      <w:jc w:val="center"/>
      <w:outlineLvl w:val="2"/>
    </w:pPr>
    <w:rPr>
      <w:rFonts w:ascii="Times New Roman" w:hAnsi="Times New Roman"/>
      <w:b/>
      <w:sz w:val="28"/>
      <w:szCs w:val="24"/>
    </w:rPr>
  </w:style>
  <w:style w:type="paragraph" w:styleId="Nagwek4">
    <w:name w:val="heading 4"/>
    <w:basedOn w:val="Standard"/>
    <w:next w:val="Standard"/>
    <w:uiPriority w:val="9"/>
    <w:unhideWhenUsed/>
    <w:qFormat/>
    <w:pPr>
      <w:keepNext/>
      <w:spacing w:after="0" w:line="240" w:lineRule="auto"/>
      <w:jc w:val="center"/>
      <w:outlineLvl w:val="3"/>
    </w:pPr>
    <w:rPr>
      <w:rFonts w:ascii="Arial" w:hAnsi="Arial" w:cs="Arial"/>
      <w:b/>
      <w:sz w:val="18"/>
      <w:szCs w:val="20"/>
    </w:rPr>
  </w:style>
  <w:style w:type="paragraph" w:styleId="Nagwek5">
    <w:name w:val="heading 5"/>
    <w:basedOn w:val="Standard"/>
    <w:next w:val="Standard"/>
    <w:uiPriority w:val="9"/>
    <w:unhideWhenUsed/>
    <w:qFormat/>
    <w:pPr>
      <w:keepNext/>
      <w:tabs>
        <w:tab w:val="left" w:pos="0"/>
      </w:tabs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paragraph" w:styleId="Nagwek6">
    <w:name w:val="heading 6"/>
    <w:basedOn w:val="Standard"/>
    <w:next w:val="Standard"/>
    <w:uiPriority w:val="9"/>
    <w:unhideWhenUsed/>
    <w:qFormat/>
    <w:pPr>
      <w:keepNext/>
      <w:spacing w:after="0" w:line="240" w:lineRule="auto"/>
      <w:jc w:val="right"/>
      <w:outlineLvl w:val="5"/>
    </w:pPr>
    <w:rPr>
      <w:rFonts w:ascii="Times New Roman" w:hAnsi="Times New Roman"/>
      <w:b/>
      <w:sz w:val="28"/>
      <w:szCs w:val="28"/>
    </w:rPr>
  </w:style>
  <w:style w:type="paragraph" w:styleId="Nagwek7">
    <w:name w:val="heading 7"/>
    <w:basedOn w:val="Standard"/>
    <w:next w:val="Standard"/>
    <w:pPr>
      <w:keepNext/>
      <w:spacing w:after="0" w:line="240" w:lineRule="auto"/>
      <w:outlineLvl w:val="6"/>
    </w:pPr>
    <w:rPr>
      <w:rFonts w:ascii="Times New Roman" w:hAnsi="Times New Roman"/>
      <w:b/>
      <w:sz w:val="20"/>
      <w:szCs w:val="24"/>
    </w:rPr>
  </w:style>
  <w:style w:type="paragraph" w:styleId="Nagwek8">
    <w:name w:val="heading 8"/>
    <w:basedOn w:val="Standard"/>
    <w:next w:val="Standard"/>
    <w:pPr>
      <w:keepNext/>
      <w:tabs>
        <w:tab w:val="left" w:pos="0"/>
      </w:tabs>
      <w:spacing w:after="0" w:line="240" w:lineRule="auto"/>
      <w:outlineLvl w:val="7"/>
    </w:pPr>
    <w:rPr>
      <w:rFonts w:ascii="Times New Roman" w:hAnsi="Times New Roman"/>
      <w:sz w:val="28"/>
      <w:szCs w:val="20"/>
    </w:rPr>
  </w:style>
  <w:style w:type="paragraph" w:styleId="Nagwek9">
    <w:name w:val="heading 9"/>
    <w:basedOn w:val="Standard"/>
    <w:next w:val="Standard"/>
    <w:pPr>
      <w:keepNext/>
      <w:spacing w:after="0" w:line="240" w:lineRule="auto"/>
      <w:outlineLvl w:val="8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ytu">
    <w:name w:val="Title"/>
    <w:basedOn w:val="Standard"/>
    <w:next w:val="Podtytu"/>
    <w:uiPriority w:val="10"/>
    <w:qFormat/>
    <w:pPr>
      <w:spacing w:after="0" w:line="240" w:lineRule="auto"/>
      <w:jc w:val="center"/>
    </w:pPr>
    <w:rPr>
      <w:rFonts w:ascii="Albertus Extra Bold" w:hAnsi="Albertus Extra Bold" w:cs="Albertus Extra Bold"/>
      <w:b/>
      <w:sz w:val="32"/>
      <w:szCs w:val="20"/>
    </w:rPr>
  </w:style>
  <w:style w:type="paragraph" w:styleId="Podtytu">
    <w:name w:val="Subtitle"/>
    <w:basedOn w:val="Standard"/>
    <w:next w:val="Textbody"/>
    <w:uiPriority w:val="11"/>
    <w:qFormat/>
    <w:pPr>
      <w:spacing w:after="6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Standar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Nagwek">
    <w:name w:val="header"/>
    <w:basedOn w:val="Standar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podstawowy2">
    <w:name w:val="Body Text 2"/>
    <w:basedOn w:val="Standar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Tekstpodstawowy3">
    <w:name w:val="Body Text 3"/>
    <w:basedOn w:val="Standard"/>
    <w:pPr>
      <w:spacing w:after="0" w:line="240" w:lineRule="auto"/>
      <w:ind w:right="-651"/>
      <w:jc w:val="both"/>
    </w:pPr>
    <w:rPr>
      <w:rFonts w:ascii="Times New Roman" w:hAnsi="Times New Roman"/>
      <w:sz w:val="24"/>
      <w:szCs w:val="24"/>
    </w:rPr>
  </w:style>
  <w:style w:type="paragraph" w:styleId="Tekstblokowy">
    <w:name w:val="Block Text"/>
    <w:basedOn w:val="Standard"/>
    <w:pPr>
      <w:spacing w:after="0" w:line="240" w:lineRule="auto"/>
      <w:ind w:left="360" w:right="-651" w:hanging="360"/>
      <w:jc w:val="both"/>
    </w:pPr>
    <w:rPr>
      <w:rFonts w:ascii="Times New Roman" w:hAnsi="Times New Roman"/>
      <w:sz w:val="24"/>
      <w:szCs w:val="24"/>
    </w:rPr>
  </w:style>
  <w:style w:type="paragraph" w:customStyle="1" w:styleId="Textbodyindent">
    <w:name w:val="Text body indent"/>
    <w:basedOn w:val="Standard"/>
    <w:pPr>
      <w:spacing w:after="0" w:line="240" w:lineRule="auto"/>
      <w:ind w:right="-651" w:hanging="15"/>
      <w:jc w:val="both"/>
    </w:pPr>
    <w:rPr>
      <w:rFonts w:ascii="Times New Roman" w:hAnsi="Times New Roman"/>
      <w:b/>
      <w:bCs/>
      <w:sz w:val="24"/>
      <w:szCs w:val="24"/>
      <w:u w:val="single"/>
    </w:rPr>
  </w:style>
  <w:style w:type="paragraph" w:styleId="Stopka">
    <w:name w:val="footer"/>
    <w:basedOn w:val="Standard"/>
    <w:uiPriority w:val="9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ZU">
    <w:name w:val="Z_U"/>
    <w:basedOn w:val="Standard"/>
    <w:pPr>
      <w:spacing w:after="0" w:line="240" w:lineRule="auto"/>
    </w:pPr>
    <w:rPr>
      <w:rFonts w:ascii="Arial" w:hAnsi="Arial"/>
      <w:b/>
      <w:sz w:val="16"/>
      <w:szCs w:val="20"/>
      <w:lang w:val="fr-FR"/>
    </w:rPr>
  </w:style>
  <w:style w:type="paragraph" w:customStyle="1" w:styleId="font5">
    <w:name w:val="font5"/>
    <w:basedOn w:val="Standard"/>
    <w:pPr>
      <w:spacing w:before="280" w:after="280" w:line="240" w:lineRule="auto"/>
    </w:pPr>
    <w:rPr>
      <w:rFonts w:ascii="Times New Roman" w:eastAsia="Arial Unicode MS" w:hAnsi="Times New Roman"/>
      <w:sz w:val="20"/>
      <w:szCs w:val="20"/>
    </w:rPr>
  </w:style>
  <w:style w:type="paragraph" w:customStyle="1" w:styleId="font6">
    <w:name w:val="font6"/>
    <w:basedOn w:val="Standard"/>
    <w:pPr>
      <w:spacing w:before="280" w:after="280" w:line="240" w:lineRule="auto"/>
    </w:pPr>
    <w:rPr>
      <w:rFonts w:ascii="Times New Roman" w:eastAsia="Arial Unicode MS" w:hAnsi="Times New Roman"/>
      <w:b/>
      <w:bCs/>
      <w:sz w:val="20"/>
      <w:szCs w:val="20"/>
    </w:rPr>
  </w:style>
  <w:style w:type="paragraph" w:styleId="Tekstkomentarza">
    <w:name w:val="annotation text"/>
    <w:basedOn w:val="Standar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apunktowana3">
    <w:name w:val="List Bullet 3"/>
    <w:basedOn w:val="Standard"/>
    <w:pPr>
      <w:tabs>
        <w:tab w:val="left" w:pos="283"/>
      </w:tabs>
      <w:spacing w:after="0" w:line="240" w:lineRule="auto"/>
    </w:pPr>
    <w:rPr>
      <w:rFonts w:ascii="Times New Roman" w:hAnsi="Times New Roman"/>
      <w:sz w:val="20"/>
      <w:szCs w:val="20"/>
      <w:lang w:val="en-AU"/>
    </w:rPr>
  </w:style>
  <w:style w:type="paragraph" w:customStyle="1" w:styleId="Domylnie1">
    <w:name w:val="Domyślnie1"/>
    <w:basedOn w:val="Standard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Obszartekstu">
    <w:name w:val="Obszar tekstu"/>
    <w:basedOn w:val="Domylnie1"/>
    <w:pPr>
      <w:jc w:val="center"/>
    </w:pPr>
    <w:rPr>
      <w:b/>
      <w:bCs/>
      <w:sz w:val="36"/>
      <w:szCs w:val="36"/>
    </w:rPr>
  </w:style>
  <w:style w:type="paragraph" w:customStyle="1" w:styleId="Tytu2">
    <w:name w:val="Tytuł 2"/>
    <w:basedOn w:val="Domylnie1"/>
    <w:next w:val="Domylnie1"/>
    <w:pPr>
      <w:keepNext/>
    </w:pPr>
    <w:rPr>
      <w:sz w:val="28"/>
      <w:szCs w:val="28"/>
    </w:rPr>
  </w:style>
  <w:style w:type="paragraph" w:customStyle="1" w:styleId="Tytu3">
    <w:name w:val="Tytuł 3"/>
    <w:basedOn w:val="Domylnie1"/>
    <w:next w:val="Domylnie1"/>
    <w:pPr>
      <w:keepNext/>
      <w:jc w:val="center"/>
    </w:pPr>
    <w:rPr>
      <w:b/>
      <w:bCs/>
      <w:sz w:val="36"/>
      <w:szCs w:val="36"/>
    </w:rPr>
  </w:style>
  <w:style w:type="paragraph" w:customStyle="1" w:styleId="pkt">
    <w:name w:val="pkt"/>
    <w:basedOn w:val="Standard"/>
    <w:pPr>
      <w:widowControl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Standard"/>
    <w:pPr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customStyle="1" w:styleId="Sender">
    <w:name w:val="Sender"/>
    <w:basedOn w:val="Standard"/>
    <w:pPr>
      <w:spacing w:after="0" w:line="240" w:lineRule="auto"/>
    </w:pPr>
    <w:rPr>
      <w:rFonts w:ascii="Arial" w:hAnsi="Arial"/>
      <w:sz w:val="24"/>
      <w:szCs w:val="20"/>
    </w:rPr>
  </w:style>
  <w:style w:type="paragraph" w:customStyle="1" w:styleId="Tekstblokowy1">
    <w:name w:val="Tekst blokowy1"/>
    <w:basedOn w:val="Standard"/>
    <w:pPr>
      <w:spacing w:after="0" w:line="240" w:lineRule="auto"/>
      <w:ind w:left="142" w:right="306" w:firstLine="38"/>
      <w:jc w:val="both"/>
    </w:pPr>
    <w:rPr>
      <w:rFonts w:ascii="Times New Roman" w:hAnsi="Times New Roman"/>
      <w:sz w:val="24"/>
      <w:szCs w:val="20"/>
    </w:rPr>
  </w:style>
  <w:style w:type="paragraph" w:customStyle="1" w:styleId="WW-Tekstpodstawowy21">
    <w:name w:val="WW-Tekst podstawowy 21"/>
    <w:basedOn w:val="Standard"/>
    <w:pPr>
      <w:spacing w:after="0" w:line="240" w:lineRule="auto"/>
      <w:ind w:right="-284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Standard"/>
    <w:pPr>
      <w:spacing w:after="0" w:line="240" w:lineRule="auto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Standard"/>
    <w:pPr>
      <w:tabs>
        <w:tab w:val="left" w:pos="1286"/>
      </w:tabs>
      <w:spacing w:after="0" w:line="240" w:lineRule="auto"/>
      <w:ind w:left="643" w:hanging="360"/>
    </w:pPr>
    <w:rPr>
      <w:rFonts w:ascii="Times New Roman" w:hAnsi="Times New Roman"/>
      <w:sz w:val="20"/>
      <w:szCs w:val="20"/>
    </w:rPr>
  </w:style>
  <w:style w:type="paragraph" w:customStyle="1" w:styleId="font0">
    <w:name w:val="font0"/>
    <w:basedOn w:val="Standard"/>
    <w:pPr>
      <w:spacing w:before="280" w:after="280" w:line="240" w:lineRule="auto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Standard"/>
    <w:pPr>
      <w:spacing w:before="280" w:after="280" w:line="240" w:lineRule="auto"/>
    </w:pPr>
    <w:rPr>
      <w:rFonts w:ascii="Arial" w:hAnsi="Arial" w:cs="Arial"/>
      <w:color w:val="FF00FF"/>
    </w:rPr>
  </w:style>
  <w:style w:type="paragraph" w:customStyle="1" w:styleId="font8">
    <w:name w:val="font8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font9">
    <w:name w:val="font9"/>
    <w:basedOn w:val="Standard"/>
    <w:pPr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font10">
    <w:name w:val="font10"/>
    <w:basedOn w:val="Standard"/>
    <w:pPr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font12">
    <w:name w:val="font12"/>
    <w:basedOn w:val="Standard"/>
    <w:pPr>
      <w:spacing w:before="280" w:after="280" w:line="240" w:lineRule="auto"/>
    </w:pPr>
    <w:rPr>
      <w:rFonts w:ascii="Tahoma" w:hAnsi="Tahoma" w:cs="Tahoma"/>
      <w:i/>
      <w:iCs/>
      <w:color w:val="000000"/>
    </w:rPr>
  </w:style>
  <w:style w:type="paragraph" w:customStyle="1" w:styleId="font13">
    <w:name w:val="font13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63">
    <w:name w:val="xl63"/>
    <w:basedOn w:val="Standard"/>
    <w:pPr>
      <w:shd w:val="clear" w:color="auto" w:fill="9999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Standard"/>
    <w:pPr>
      <w:shd w:val="clear" w:color="auto" w:fill="FF0000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66">
    <w:name w:val="xl66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67">
    <w:name w:val="xl67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68">
    <w:name w:val="xl68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69">
    <w:name w:val="xl69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70">
    <w:name w:val="xl70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2">
    <w:name w:val="xl72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3">
    <w:name w:val="xl73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74">
    <w:name w:val="xl74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5">
    <w:name w:val="xl75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6">
    <w:name w:val="xl76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7">
    <w:name w:val="xl77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8">
    <w:name w:val="xl78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79">
    <w:name w:val="xl79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82">
    <w:name w:val="xl82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83">
    <w:name w:val="xl83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86">
    <w:name w:val="xl86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87">
    <w:name w:val="xl87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92">
    <w:name w:val="xl92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Standard"/>
    <w:pPr>
      <w:shd w:val="clear" w:color="auto" w:fill="FFFFFF"/>
      <w:spacing w:before="280" w:after="280" w:line="240" w:lineRule="auto"/>
      <w:textAlignment w:val="center"/>
    </w:pPr>
    <w:rPr>
      <w:rFonts w:ascii="Tahoma" w:hAnsi="Tahoma" w:cs="Tahoma"/>
    </w:rPr>
  </w:style>
  <w:style w:type="paragraph" w:customStyle="1" w:styleId="xl94">
    <w:name w:val="xl94"/>
    <w:basedOn w:val="Standard"/>
    <w:pPr>
      <w:shd w:val="clear" w:color="auto" w:fill="FFFFFF"/>
      <w:spacing w:before="280" w:after="280" w:line="240" w:lineRule="auto"/>
      <w:textAlignment w:val="center"/>
    </w:pPr>
    <w:rPr>
      <w:rFonts w:ascii="Tahoma" w:hAnsi="Tahoma" w:cs="Tahoma"/>
      <w:color w:val="000000"/>
    </w:rPr>
  </w:style>
  <w:style w:type="paragraph" w:customStyle="1" w:styleId="xl95">
    <w:name w:val="xl95"/>
    <w:basedOn w:val="Standard"/>
    <w:pPr>
      <w:shd w:val="clear" w:color="auto" w:fill="FFFFFF"/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xl96">
    <w:name w:val="xl96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Standard"/>
    <w:pPr>
      <w:shd w:val="clear" w:color="auto" w:fill="FFFFFF"/>
      <w:spacing w:before="280" w:after="280" w:line="240" w:lineRule="auto"/>
    </w:pPr>
    <w:rPr>
      <w:rFonts w:ascii="Tahoma" w:hAnsi="Tahoma" w:cs="Tahoma"/>
      <w:color w:val="000000"/>
    </w:rPr>
  </w:style>
  <w:style w:type="paragraph" w:customStyle="1" w:styleId="xl99">
    <w:name w:val="xl99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00">
    <w:name w:val="xl100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01">
    <w:name w:val="xl101"/>
    <w:basedOn w:val="Standard"/>
    <w:pPr>
      <w:shd w:val="clear" w:color="auto" w:fill="FFFFFF"/>
      <w:spacing w:before="280" w:after="280" w:line="240" w:lineRule="auto"/>
      <w:textAlignment w:val="center"/>
    </w:pPr>
    <w:rPr>
      <w:rFonts w:ascii="Tahoma" w:hAnsi="Tahoma" w:cs="Tahoma"/>
      <w:color w:val="000000"/>
    </w:rPr>
  </w:style>
  <w:style w:type="paragraph" w:customStyle="1" w:styleId="xl102">
    <w:name w:val="xl102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03">
    <w:name w:val="xl103"/>
    <w:basedOn w:val="Standard"/>
    <w:pPr>
      <w:shd w:val="clear" w:color="auto" w:fill="FFCC99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05">
    <w:name w:val="xl105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06">
    <w:name w:val="xl106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2">
    <w:name w:val="xl112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13">
    <w:name w:val="xl113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Standard"/>
    <w:pPr>
      <w:spacing w:before="280" w:after="280" w:line="240" w:lineRule="auto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6">
    <w:name w:val="xl116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7">
    <w:name w:val="xl117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8">
    <w:name w:val="xl118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19">
    <w:name w:val="xl119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20">
    <w:name w:val="xl120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1">
    <w:name w:val="xl121"/>
    <w:basedOn w:val="Standard"/>
    <w:pPr>
      <w:spacing w:before="280" w:after="280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22">
    <w:name w:val="xl122"/>
    <w:basedOn w:val="Standard"/>
    <w:pPr>
      <w:spacing w:before="280" w:after="280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23">
    <w:name w:val="xl123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5">
    <w:name w:val="xl125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7">
    <w:name w:val="xl12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28">
    <w:name w:val="xl128"/>
    <w:basedOn w:val="Standard"/>
    <w:pPr>
      <w:spacing w:before="280" w:after="280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0">
    <w:name w:val="xl130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1">
    <w:name w:val="xl131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2">
    <w:name w:val="xl132"/>
    <w:basedOn w:val="Standard"/>
    <w:pPr>
      <w:shd w:val="clear" w:color="auto" w:fill="FFFFFF"/>
      <w:spacing w:before="280" w:after="280" w:line="240" w:lineRule="auto"/>
    </w:pPr>
    <w:rPr>
      <w:rFonts w:ascii="Arial" w:hAnsi="Arial" w:cs="Arial"/>
    </w:rPr>
  </w:style>
  <w:style w:type="paragraph" w:customStyle="1" w:styleId="xl133">
    <w:name w:val="xl133"/>
    <w:basedOn w:val="Standard"/>
    <w:pPr>
      <w:spacing w:before="280" w:after="280" w:line="240" w:lineRule="auto"/>
    </w:pPr>
    <w:rPr>
      <w:rFonts w:ascii="Lucida Sans Unicode" w:hAnsi="Lucida Sans Unicode" w:cs="Lucida Sans Unicode"/>
      <w:sz w:val="14"/>
      <w:szCs w:val="14"/>
    </w:rPr>
  </w:style>
  <w:style w:type="paragraph" w:customStyle="1" w:styleId="xl134">
    <w:name w:val="xl134"/>
    <w:basedOn w:val="Standard"/>
    <w:pPr>
      <w:spacing w:before="280" w:after="280" w:line="240" w:lineRule="auto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Standard"/>
    <w:pPr>
      <w:spacing w:before="280" w:after="280" w:line="240" w:lineRule="auto"/>
    </w:pPr>
    <w:rPr>
      <w:rFonts w:ascii="Arial" w:hAnsi="Arial" w:cs="Arial"/>
    </w:rPr>
  </w:style>
  <w:style w:type="paragraph" w:customStyle="1" w:styleId="xl136">
    <w:name w:val="xl136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137">
    <w:name w:val="xl13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38">
    <w:name w:val="xl138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40">
    <w:name w:val="xl140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41">
    <w:name w:val="xl141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42">
    <w:name w:val="xl142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3">
    <w:name w:val="xl143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4">
    <w:name w:val="xl144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5">
    <w:name w:val="xl145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146">
    <w:name w:val="xl146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</w:rPr>
  </w:style>
  <w:style w:type="paragraph" w:customStyle="1" w:styleId="xl147">
    <w:name w:val="xl14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48">
    <w:name w:val="xl148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50">
    <w:name w:val="xl150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51">
    <w:name w:val="xl151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52">
    <w:name w:val="xl152"/>
    <w:basedOn w:val="Standard"/>
    <w:pPr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53">
    <w:name w:val="xl153"/>
    <w:basedOn w:val="Standard"/>
    <w:pPr>
      <w:spacing w:before="280" w:after="28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4">
    <w:name w:val="xl154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color w:val="000000"/>
    </w:rPr>
  </w:style>
  <w:style w:type="paragraph" w:customStyle="1" w:styleId="xl155">
    <w:name w:val="xl155"/>
    <w:basedOn w:val="Standard"/>
    <w:pPr>
      <w:spacing w:before="280" w:after="28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6">
    <w:name w:val="xl156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57">
    <w:name w:val="xl157"/>
    <w:basedOn w:val="Standard"/>
    <w:pPr>
      <w:shd w:val="clear" w:color="auto" w:fill="FF0000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59">
    <w:name w:val="xl159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60">
    <w:name w:val="xl160"/>
    <w:basedOn w:val="Standard"/>
    <w:pPr>
      <w:shd w:val="clear" w:color="auto" w:fill="FFFFFF"/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61">
    <w:name w:val="xl161"/>
    <w:basedOn w:val="Standard"/>
    <w:pPr>
      <w:shd w:val="clear" w:color="auto" w:fill="FFFFFF"/>
      <w:spacing w:before="280" w:after="280" w:line="240" w:lineRule="auto"/>
      <w:textAlignment w:val="top"/>
    </w:pPr>
    <w:rPr>
      <w:rFonts w:ascii="Tahoma" w:hAnsi="Tahoma" w:cs="Tahoma"/>
      <w:color w:val="000000"/>
    </w:rPr>
  </w:style>
  <w:style w:type="paragraph" w:customStyle="1" w:styleId="xl162">
    <w:name w:val="xl162"/>
    <w:basedOn w:val="Standard"/>
    <w:pPr>
      <w:spacing w:before="280" w:after="28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3">
    <w:name w:val="xl163"/>
    <w:basedOn w:val="Standard"/>
    <w:pPr>
      <w:spacing w:before="280" w:after="28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4">
    <w:name w:val="xl164"/>
    <w:basedOn w:val="Standard"/>
    <w:pPr>
      <w:shd w:val="clear" w:color="auto" w:fill="FFFF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66">
    <w:name w:val="xl166"/>
    <w:basedOn w:val="Standard"/>
    <w:pPr>
      <w:spacing w:before="280" w:after="280" w:line="240" w:lineRule="auto"/>
      <w:jc w:val="center"/>
    </w:pPr>
    <w:rPr>
      <w:rFonts w:ascii="Times New Roman" w:hAnsi="Times New Roman"/>
    </w:rPr>
  </w:style>
  <w:style w:type="paragraph" w:customStyle="1" w:styleId="xl167">
    <w:name w:val="xl167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68">
    <w:name w:val="xl168"/>
    <w:basedOn w:val="Standard"/>
    <w:pPr>
      <w:spacing w:before="280" w:after="280" w:line="240" w:lineRule="auto"/>
    </w:pPr>
    <w:rPr>
      <w:rFonts w:ascii="Times New Roman" w:hAnsi="Times New Roman"/>
    </w:rPr>
  </w:style>
  <w:style w:type="paragraph" w:customStyle="1" w:styleId="xl169">
    <w:name w:val="xl169"/>
    <w:basedOn w:val="Standard"/>
    <w:pPr>
      <w:spacing w:before="280" w:after="28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71">
    <w:name w:val="xl171"/>
    <w:basedOn w:val="Standard"/>
    <w:pPr>
      <w:spacing w:before="280" w:after="280" w:line="240" w:lineRule="auto"/>
      <w:jc w:val="center"/>
    </w:pPr>
    <w:rPr>
      <w:rFonts w:ascii="Times New Roman" w:hAnsi="Times New Roman"/>
      <w:color w:val="000000"/>
    </w:rPr>
  </w:style>
  <w:style w:type="paragraph" w:customStyle="1" w:styleId="xl172">
    <w:name w:val="xl172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Standard"/>
    <w:pPr>
      <w:spacing w:before="280" w:after="280" w:line="240" w:lineRule="auto"/>
      <w:jc w:val="center"/>
    </w:pPr>
    <w:rPr>
      <w:rFonts w:ascii="Times New Roman" w:hAnsi="Times New Roman"/>
      <w:color w:val="000000"/>
    </w:rPr>
  </w:style>
  <w:style w:type="paragraph" w:customStyle="1" w:styleId="xl174">
    <w:name w:val="xl174"/>
    <w:basedOn w:val="Standar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Standard"/>
    <w:pPr>
      <w:shd w:val="clear" w:color="auto" w:fill="FF0000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Standard"/>
    <w:pPr>
      <w:spacing w:before="280" w:after="280" w:line="240" w:lineRule="auto"/>
    </w:pPr>
    <w:rPr>
      <w:rFonts w:ascii="Arial" w:hAnsi="Arial" w:cs="Arial"/>
      <w:color w:val="000000"/>
    </w:rPr>
  </w:style>
  <w:style w:type="paragraph" w:customStyle="1" w:styleId="xl178">
    <w:name w:val="xl178"/>
    <w:basedOn w:val="Standard"/>
    <w:pPr>
      <w:spacing w:before="280" w:after="28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Standard"/>
    <w:pPr>
      <w:spacing w:before="280" w:after="280" w:line="240" w:lineRule="auto"/>
      <w:jc w:val="right"/>
    </w:pPr>
    <w:rPr>
      <w:rFonts w:ascii="Times New Roman" w:hAnsi="Times New Roman"/>
    </w:rPr>
  </w:style>
  <w:style w:type="paragraph" w:customStyle="1" w:styleId="xl180">
    <w:name w:val="xl180"/>
    <w:basedOn w:val="Standard"/>
    <w:pPr>
      <w:spacing w:before="280" w:after="280" w:line="240" w:lineRule="auto"/>
      <w:jc w:val="right"/>
    </w:pPr>
    <w:rPr>
      <w:rFonts w:ascii="Arial" w:hAnsi="Arial" w:cs="Arial"/>
    </w:rPr>
  </w:style>
  <w:style w:type="paragraph" w:customStyle="1" w:styleId="Tekstblokowy11">
    <w:name w:val="Tekst blokowy11"/>
    <w:basedOn w:val="Standard"/>
    <w:pPr>
      <w:spacing w:after="0" w:line="240" w:lineRule="auto"/>
      <w:ind w:left="360" w:right="-651" w:hanging="360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pPr>
      <w:widowControl/>
    </w:pPr>
    <w:rPr>
      <w:rFonts w:ascii="Calibri" w:eastAsia="Calibri" w:hAnsi="Calibri" w:cs="Times New Roman"/>
      <w:sz w:val="22"/>
      <w:szCs w:val="22"/>
      <w:lang w:bidi="ar-SA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Standard"/>
    <w:pPr>
      <w:suppressLineNumber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a23">
    <w:name w:val="Pa23"/>
    <w:basedOn w:val="Standard"/>
    <w:next w:val="Standard"/>
    <w:pPr>
      <w:autoSpaceDE w:val="0"/>
      <w:spacing w:after="0" w:line="201" w:lineRule="atLeast"/>
    </w:pPr>
    <w:rPr>
      <w:rFonts w:ascii="Times New Roman" w:eastAsia="Calibri" w:hAnsi="Times New Roman"/>
      <w:sz w:val="24"/>
      <w:szCs w:val="24"/>
    </w:rPr>
  </w:style>
  <w:style w:type="paragraph" w:styleId="Lista3">
    <w:name w:val="List 3"/>
    <w:basedOn w:val="Standard"/>
    <w:pPr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1,Numerowanie,1.,Akapit z listą BS"/>
    <w:basedOn w:val="Standard"/>
    <w:link w:val="AkapitzlistZnak"/>
    <w:qFormat/>
    <w:pPr>
      <w:ind w:left="720"/>
    </w:pPr>
  </w:style>
  <w:style w:type="paragraph" w:customStyle="1" w:styleId="Standarduser">
    <w:name w:val="Standard (user)"/>
    <w:rPr>
      <w:rFonts w:eastAsia="SimSun, 宋体" w:cs="Mangal"/>
    </w:rPr>
  </w:style>
  <w:style w:type="paragraph" w:customStyle="1" w:styleId="Tekstpodstawowy22">
    <w:name w:val="Tekst podstawowy 22"/>
    <w:basedOn w:val="Standard"/>
    <w:pPr>
      <w:spacing w:after="0" w:line="24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BodyText21">
    <w:name w:val="Body Text 21"/>
    <w:basedOn w:val="Standar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TableContentsuser">
    <w:name w:val="Table Contents (user)"/>
    <w:basedOn w:val="Standarduser"/>
    <w:pPr>
      <w:widowControl/>
      <w:suppressLineNumbers/>
      <w:tabs>
        <w:tab w:val="left" w:pos="708"/>
      </w:tabs>
    </w:pPr>
    <w:rPr>
      <w:rFonts w:eastAsia="Times New Roman" w:cs="Times New Roman"/>
      <w:color w:val="00000A"/>
      <w:szCs w:val="20"/>
      <w:lang w:bidi="ar-SA"/>
    </w:r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Nagwek10">
    <w:name w:val="Nagłówek1"/>
    <w:basedOn w:val="Standarduser"/>
    <w:pPr>
      <w:keepNext/>
      <w:widowControl/>
      <w:tabs>
        <w:tab w:val="center" w:pos="4536"/>
        <w:tab w:val="right" w:pos="9072"/>
      </w:tabs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user">
    <w:name w:val="Text body (user)"/>
    <w:basedOn w:val="Standarduser"/>
    <w:pPr>
      <w:widowControl/>
      <w:spacing w:after="120"/>
    </w:pPr>
  </w:style>
  <w:style w:type="paragraph" w:customStyle="1" w:styleId="Default">
    <w:name w:val="Default"/>
    <w:pPr>
      <w:widowControl/>
      <w:autoSpaceDE w:val="0"/>
    </w:pPr>
    <w:rPr>
      <w:rFonts w:ascii="NDKPJE+TimesNewRoman, 'Times Ne" w:eastAsia="Times New Roman" w:hAnsi="NDKPJE+TimesNewRoman, 'Times Ne" w:cs="NDKPJE+TimesNewRoman, 'Times Ne"/>
      <w:color w:val="000000"/>
      <w:lang w:bidi="ar-SA"/>
    </w:rPr>
  </w:style>
  <w:style w:type="paragraph" w:customStyle="1" w:styleId="SP17122906">
    <w:name w:val="SP.17.122906"/>
    <w:basedOn w:val="Default"/>
    <w:next w:val="Default"/>
  </w:style>
  <w:style w:type="paragraph" w:customStyle="1" w:styleId="Normalny1">
    <w:name w:val="Normalny1"/>
    <w:pPr>
      <w:widowControl/>
      <w:tabs>
        <w:tab w:val="left" w:pos="-31320"/>
        <w:tab w:val="left" w:pos="-31192"/>
        <w:tab w:val="left" w:pos="-30484"/>
        <w:tab w:val="left" w:pos="-29776"/>
        <w:tab w:val="left" w:pos="-29068"/>
        <w:tab w:val="left" w:pos="-28360"/>
        <w:tab w:val="left" w:pos="-27652"/>
        <w:tab w:val="left" w:pos="-26944"/>
        <w:tab w:val="left" w:pos="-26236"/>
        <w:tab w:val="left" w:pos="-25528"/>
        <w:tab w:val="left" w:pos="-24820"/>
        <w:tab w:val="left" w:pos="-24112"/>
        <w:tab w:val="left" w:pos="-23404"/>
        <w:tab w:val="left" w:pos="-22696"/>
        <w:tab w:val="left" w:pos="-21988"/>
        <w:tab w:val="left" w:pos="-21280"/>
        <w:tab w:val="left" w:pos="-20572"/>
        <w:tab w:val="left" w:pos="-19864"/>
        <w:tab w:val="left" w:pos="927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  <w:tab w:val="left" w:pos="9564"/>
        <w:tab w:val="left" w:pos="10272"/>
        <w:tab w:val="left" w:pos="10980"/>
        <w:tab w:val="left" w:pos="11688"/>
        <w:tab w:val="left" w:pos="12396"/>
        <w:tab w:val="left" w:pos="13104"/>
        <w:tab w:val="left" w:pos="13812"/>
        <w:tab w:val="left" w:pos="14520"/>
        <w:tab w:val="left" w:pos="15228"/>
        <w:tab w:val="left" w:pos="15936"/>
        <w:tab w:val="left" w:pos="16644"/>
        <w:tab w:val="left" w:pos="17352"/>
        <w:tab w:val="left" w:pos="18060"/>
        <w:tab w:val="left" w:pos="18768"/>
        <w:tab w:val="left" w:pos="19476"/>
        <w:tab w:val="left" w:pos="20184"/>
        <w:tab w:val="left" w:pos="20892"/>
        <w:tab w:val="left" w:pos="21600"/>
        <w:tab w:val="left" w:pos="22308"/>
        <w:tab w:val="left" w:pos="23016"/>
        <w:tab w:val="left" w:pos="23724"/>
        <w:tab w:val="left" w:pos="24432"/>
        <w:tab w:val="left" w:pos="25140"/>
        <w:tab w:val="left" w:pos="25848"/>
        <w:tab w:val="left" w:pos="26556"/>
        <w:tab w:val="left" w:pos="27264"/>
        <w:tab w:val="left" w:pos="27972"/>
        <w:tab w:val="left" w:pos="28680"/>
        <w:tab w:val="left" w:pos="29388"/>
        <w:tab w:val="left" w:pos="30096"/>
        <w:tab w:val="left" w:pos="30804"/>
        <w:tab w:val="left" w:pos="31512"/>
        <w:tab w:val="left" w:pos="31680"/>
      </w:tabs>
      <w:ind w:left="360"/>
    </w:pPr>
    <w:rPr>
      <w:rFonts w:eastAsia="ヒラギノ角ゴ Pro W3" w:cs="Times New Roman"/>
      <w:sz w:val="20"/>
      <w:szCs w:val="20"/>
      <w:lang w:bidi="ar-SA"/>
    </w:rPr>
  </w:style>
  <w:style w:type="paragraph" w:customStyle="1" w:styleId="Nagwek2A">
    <w:name w:val="Nagłówek 2 A"/>
    <w:next w:val="Normalny1"/>
    <w:pPr>
      <w:keepNext/>
      <w:widowControl/>
    </w:pPr>
    <w:rPr>
      <w:rFonts w:ascii="Arial Bold" w:eastAsia="ヒラギノ角ゴ Pro W3" w:hAnsi="Arial Bold" w:cs="Arial Bold"/>
      <w:color w:val="000000"/>
      <w:szCs w:val="20"/>
      <w:lang w:val="en-US" w:bidi="ar-SA"/>
    </w:rPr>
  </w:style>
  <w:style w:type="paragraph" w:styleId="Tematkomentarza">
    <w:name w:val="annotation subject"/>
    <w:basedOn w:val="Tekstkomentarza"/>
    <w:next w:val="Tekstkomentarza"/>
    <w:pPr>
      <w:widowControl w:val="0"/>
    </w:pPr>
    <w:rPr>
      <w:rFonts w:eastAsia="SimSun, 宋体" w:cs="Mangal"/>
      <w:b/>
      <w:bCs/>
      <w:szCs w:val="18"/>
      <w:lang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Heading10">
    <w:name w:val="Heading 10"/>
    <w:basedOn w:val="Heading"/>
    <w:next w:val="Textbody"/>
    <w:rPr>
      <w:b/>
      <w:bCs/>
    </w:rPr>
  </w:style>
  <w:style w:type="character" w:customStyle="1" w:styleId="WW8Num1z0">
    <w:name w:val="WW8Num1z0"/>
    <w:rPr>
      <w:rFonts w:ascii="Symbol" w:hAnsi="Symbol" w:cs="Calibri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ascii="Times New Roman" w:eastAsia="Times New Roman" w:hAnsi="Times New Roman" w:cs="Times New Roman"/>
      <w:szCs w:val="24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1">
    <w:name w:val="WW8Num5z1"/>
    <w:rPr>
      <w:rFonts w:ascii="Times New Roman" w:eastAsia="Times New Roman" w:hAnsi="Times New Roman" w:cs="Times New Roman"/>
      <w:szCs w:val="24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</w:style>
  <w:style w:type="character" w:customStyle="1" w:styleId="WW8Num11z0">
    <w:name w:val="WW8Num11z0"/>
    <w:rPr>
      <w:b w:val="0"/>
    </w:rPr>
  </w:style>
  <w:style w:type="character" w:customStyle="1" w:styleId="WW8Num12z0">
    <w:name w:val="WW8Num12z0"/>
  </w:style>
  <w:style w:type="character" w:customStyle="1" w:styleId="WW8Num13z0">
    <w:name w:val="WW8Num13z0"/>
    <w:rPr>
      <w:rFonts w:ascii="Times New Roman" w:eastAsia="Batang, 바탕" w:hAnsi="Times New Roman" w:cs="Times New Roman"/>
      <w:sz w:val="24"/>
      <w:szCs w:val="24"/>
    </w:rPr>
  </w:style>
  <w:style w:type="character" w:customStyle="1" w:styleId="WW8Num13z1">
    <w:name w:val="WW8Num13z1"/>
    <w:rPr>
      <w:lang w:val="pl-PL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  <w:rPr>
      <w:rFonts w:cs="Times New Roman"/>
      <w:sz w:val="24"/>
      <w:szCs w:val="24"/>
    </w:rPr>
  </w:style>
  <w:style w:type="character" w:customStyle="1" w:styleId="WW8Num17z0">
    <w:name w:val="WW8Num17z0"/>
    <w:rPr>
      <w:b w:val="0"/>
      <w:sz w:val="24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Times New Roman" w:hAnsi="Times New Roman" w:cs="Times New Roman"/>
      <w:b w:val="0"/>
      <w:bCs w:val="0"/>
      <w:iCs/>
      <w:lang w:eastAsia="ar-SA"/>
    </w:rPr>
  </w:style>
  <w:style w:type="character" w:customStyle="1" w:styleId="WW8Num20z0">
    <w:name w:val="WW8Num20z0"/>
    <w:rPr>
      <w:iCs/>
      <w:szCs w:val="24"/>
    </w:rPr>
  </w:style>
  <w:style w:type="character" w:customStyle="1" w:styleId="WW8Num21z0">
    <w:name w:val="WW8Num21z0"/>
    <w:rPr>
      <w:rFonts w:ascii="Times New Roman" w:hAnsi="Times New Roman" w:cs="Times New Roman"/>
      <w:b/>
    </w:rPr>
  </w:style>
  <w:style w:type="character" w:customStyle="1" w:styleId="WW8Num21z1">
    <w:name w:val="WW8Num21z1"/>
  </w:style>
  <w:style w:type="character" w:customStyle="1" w:styleId="WW8Num22z0">
    <w:name w:val="WW8Num22z0"/>
    <w:rPr>
      <w:rFonts w:ascii="Times New Roman" w:hAnsi="Times New Roman" w:cs="Times New Roman"/>
      <w:bCs/>
      <w:iCs/>
      <w:lang w:eastAsia="ar-SA"/>
    </w:rPr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Times New Roman"/>
      <w:b w:val="0"/>
      <w:bCs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1">
    <w:name w:val="WW8Num19z1"/>
    <w:rPr>
      <w:b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hAnsi="Times New Roman" w:cs="Times New Roman"/>
      <w:b w:val="0"/>
      <w:bCs w:val="0"/>
    </w:rPr>
  </w:style>
  <w:style w:type="character" w:customStyle="1" w:styleId="WW8Num30z2">
    <w:name w:val="WW8Num30z2"/>
    <w:rPr>
      <w:b/>
      <w:sz w:val="24"/>
      <w:szCs w:val="24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b/>
      <w:i w:val="0"/>
    </w:rPr>
  </w:style>
  <w:style w:type="character" w:customStyle="1" w:styleId="WW8Num32z1">
    <w:name w:val="WW8Num32z1"/>
    <w:rPr>
      <w:rFonts w:ascii="Times New Roman" w:hAnsi="Times New Roman" w:cs="Times New Roman"/>
      <w:sz w:val="24"/>
      <w:szCs w:val="24"/>
      <w:lang w:eastAsia="ar-SA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b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/>
      <w:b/>
    </w:rPr>
  </w:style>
  <w:style w:type="character" w:customStyle="1" w:styleId="WW8Num35z1">
    <w:name w:val="WW8Num35z1"/>
    <w:rPr>
      <w:rFonts w:ascii="Tahoma" w:eastAsia="Times New Roman" w:hAnsi="Tahoma" w:cs="Tahoma"/>
      <w:b/>
      <w:i w:val="0"/>
      <w:color w:val="000000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Nagwek1Znak">
    <w:name w:val="Nagłówek 1 Znak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4Znak">
    <w:name w:val="Nagłówek 4 Znak"/>
    <w:rPr>
      <w:rFonts w:ascii="Arial" w:eastAsia="Times New Roman" w:hAnsi="Arial" w:cs="Times New Roman"/>
      <w:b/>
      <w:sz w:val="18"/>
      <w:szCs w:val="20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b/>
      <w:szCs w:val="24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rPr>
      <w:rFonts w:ascii="Albertus Extra Bold" w:eastAsia="Times New Roman" w:hAnsi="Albertus Extra Bold" w:cs="Times New Roman"/>
      <w:b/>
      <w:sz w:val="32"/>
      <w:szCs w:val="20"/>
    </w:rPr>
  </w:style>
  <w:style w:type="character" w:customStyle="1" w:styleId="PodtytuZnak">
    <w:name w:val="Podtytuł Znak"/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FooterChar1">
    <w:name w:val="Footer Char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rPr>
      <w:rFonts w:ascii="Times New Roman" w:eastAsia="Times New Roman" w:hAnsi="Times New Roman" w:cs="Times New Roman"/>
      <w:sz w:val="24"/>
      <w:szCs w:val="24"/>
    </w:rPr>
  </w:style>
  <w:style w:type="character" w:customStyle="1" w:styleId="txt-new">
    <w:name w:val="txt-new"/>
  </w:style>
  <w:style w:type="character" w:customStyle="1" w:styleId="BezodstpwZnak">
    <w:name w:val="Bez odstępów Znak"/>
    <w:basedOn w:val="Domylnaczcionkaakapitu"/>
    <w:rPr>
      <w:rFonts w:eastAsia="Calibri"/>
      <w:sz w:val="22"/>
      <w:szCs w:val="22"/>
      <w:lang w:val="pl-PL" w:bidi="ar-SA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matkomentarzaZnak">
    <w:name w:val="Temat komentarza Znak"/>
    <w:basedOn w:val="TekstkomentarzaZnak"/>
    <w:rPr>
      <w:rFonts w:ascii="Times New Roman" w:eastAsia="SimSun, 宋体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umberingSymbols">
    <w:name w:val="Numbering Symbols"/>
    <w:rPr>
      <w:rFonts w:ascii="Times New Roman" w:hAnsi="Times New Roman" w:cs="Times New Roman"/>
      <w:sz w:val="24"/>
      <w:szCs w:val="24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ListLabel1">
    <w:name w:val="ListLabel 1"/>
    <w:rPr>
      <w:rFonts w:cs="Courier New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75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9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74"/>
      </w:numPr>
    </w:pPr>
  </w:style>
  <w:style w:type="numbering" w:customStyle="1" w:styleId="WW8Num17">
    <w:name w:val="WW8Num17"/>
    <w:basedOn w:val="Bezlisty"/>
    <w:pPr>
      <w:numPr>
        <w:numId w:val="73"/>
      </w:numPr>
    </w:pPr>
  </w:style>
  <w:style w:type="numbering" w:customStyle="1" w:styleId="WW8Num18">
    <w:name w:val="WW8Num18"/>
    <w:basedOn w:val="Bezlisty"/>
    <w:pPr>
      <w:numPr>
        <w:numId w:val="17"/>
      </w:numPr>
    </w:pPr>
  </w:style>
  <w:style w:type="numbering" w:customStyle="1" w:styleId="WW8Num19">
    <w:name w:val="WW8Num19"/>
    <w:basedOn w:val="Bezlisty"/>
    <w:pPr>
      <w:numPr>
        <w:numId w:val="18"/>
      </w:numPr>
    </w:pPr>
  </w:style>
  <w:style w:type="numbering" w:customStyle="1" w:styleId="WW8Num20">
    <w:name w:val="WW8Num20"/>
    <w:basedOn w:val="Bezlisty"/>
    <w:pPr>
      <w:numPr>
        <w:numId w:val="19"/>
      </w:numPr>
    </w:pPr>
  </w:style>
  <w:style w:type="numbering" w:customStyle="1" w:styleId="WW8Num21">
    <w:name w:val="WW8Num21"/>
    <w:basedOn w:val="Bezlisty"/>
    <w:pPr>
      <w:numPr>
        <w:numId w:val="20"/>
      </w:numPr>
    </w:pPr>
  </w:style>
  <w:style w:type="numbering" w:customStyle="1" w:styleId="WW8Num22">
    <w:name w:val="WW8Num22"/>
    <w:basedOn w:val="Bezlisty"/>
    <w:pPr>
      <w:numPr>
        <w:numId w:val="21"/>
      </w:numPr>
    </w:pPr>
  </w:style>
  <w:style w:type="numbering" w:customStyle="1" w:styleId="WW8Num23">
    <w:name w:val="WW8Num23"/>
    <w:basedOn w:val="Bezlisty"/>
    <w:pPr>
      <w:numPr>
        <w:numId w:val="22"/>
      </w:numPr>
    </w:pPr>
  </w:style>
  <w:style w:type="numbering" w:customStyle="1" w:styleId="WW8Num24">
    <w:name w:val="WW8Num24"/>
    <w:basedOn w:val="Bezlisty"/>
    <w:pPr>
      <w:numPr>
        <w:numId w:val="23"/>
      </w:numPr>
    </w:pPr>
  </w:style>
  <w:style w:type="numbering" w:customStyle="1" w:styleId="WW8Num25">
    <w:name w:val="WW8Num25"/>
    <w:basedOn w:val="Bezlisty"/>
    <w:pPr>
      <w:numPr>
        <w:numId w:val="24"/>
      </w:numPr>
    </w:pPr>
  </w:style>
  <w:style w:type="numbering" w:customStyle="1" w:styleId="WW8Num26">
    <w:name w:val="WW8Num26"/>
    <w:basedOn w:val="Bezlisty"/>
    <w:pPr>
      <w:numPr>
        <w:numId w:val="25"/>
      </w:numPr>
    </w:pPr>
  </w:style>
  <w:style w:type="numbering" w:customStyle="1" w:styleId="WW8Num27">
    <w:name w:val="WW8Num27"/>
    <w:basedOn w:val="Bezlisty"/>
    <w:pPr>
      <w:numPr>
        <w:numId w:val="26"/>
      </w:numPr>
    </w:pPr>
  </w:style>
  <w:style w:type="numbering" w:customStyle="1" w:styleId="WWNum1">
    <w:name w:val="WWNum1"/>
    <w:basedOn w:val="Bezlisty"/>
    <w:pPr>
      <w:numPr>
        <w:numId w:val="27"/>
      </w:numPr>
    </w:pPr>
  </w:style>
  <w:style w:type="character" w:styleId="Hipercze">
    <w:name w:val="Hyperlink"/>
    <w:basedOn w:val="Domylnaczcionkaakapitu"/>
    <w:uiPriority w:val="99"/>
    <w:unhideWhenUsed/>
    <w:rsid w:val="00AB20A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20AE"/>
    <w:rPr>
      <w:color w:val="605E5C"/>
      <w:shd w:val="clear" w:color="auto" w:fill="E1DFDD"/>
    </w:rPr>
  </w:style>
  <w:style w:type="numbering" w:customStyle="1" w:styleId="WWNum11">
    <w:name w:val="WWNum11"/>
    <w:basedOn w:val="Bezlisty"/>
    <w:rsid w:val="002B1F9B"/>
    <w:pPr>
      <w:numPr>
        <w:numId w:val="90"/>
      </w:numPr>
    </w:pPr>
  </w:style>
  <w:style w:type="numbering" w:customStyle="1" w:styleId="WWNum12">
    <w:name w:val="WWNum12"/>
    <w:basedOn w:val="Bezlisty"/>
    <w:rsid w:val="00FC6A5B"/>
    <w:pPr>
      <w:numPr>
        <w:numId w:val="91"/>
      </w:numPr>
    </w:pPr>
  </w:style>
  <w:style w:type="numbering" w:customStyle="1" w:styleId="WWNum2">
    <w:name w:val="WWNum2"/>
    <w:basedOn w:val="Bezlisty"/>
    <w:rsid w:val="00FC6A5B"/>
    <w:pPr>
      <w:numPr>
        <w:numId w:val="92"/>
      </w:numPr>
    </w:pPr>
  </w:style>
  <w:style w:type="numbering" w:customStyle="1" w:styleId="WWNum3">
    <w:name w:val="WWNum3"/>
    <w:basedOn w:val="Bezlisty"/>
    <w:rsid w:val="00FC6A5B"/>
    <w:pPr>
      <w:numPr>
        <w:numId w:val="93"/>
      </w:numPr>
    </w:pPr>
  </w:style>
  <w:style w:type="character" w:customStyle="1" w:styleId="AkapitzlistZnak">
    <w:name w:val="Akapit z listą Znak"/>
    <w:aliases w:val="L1 Znak,Numerowanie Znak,1. Znak,Akapit z listą BS Znak"/>
    <w:link w:val="Akapitzlist"/>
    <w:uiPriority w:val="34"/>
    <w:rsid w:val="00C35F3E"/>
    <w:rPr>
      <w:rFonts w:ascii="Calibri" w:eastAsia="Times New Roman" w:hAnsi="Calibri" w:cs="Times New Roman"/>
      <w:sz w:val="22"/>
      <w:szCs w:val="22"/>
      <w:lang w:bidi="ar-SA"/>
    </w:rPr>
  </w:style>
  <w:style w:type="numbering" w:customStyle="1" w:styleId="WWNum4">
    <w:name w:val="WWNum4"/>
    <w:basedOn w:val="Bezlisty"/>
    <w:rsid w:val="009E18E6"/>
    <w:pPr>
      <w:numPr>
        <w:numId w:val="105"/>
      </w:numPr>
    </w:pPr>
  </w:style>
  <w:style w:type="numbering" w:customStyle="1" w:styleId="WWNum5">
    <w:name w:val="WWNum5"/>
    <w:basedOn w:val="Bezlisty"/>
    <w:rsid w:val="009E18E6"/>
    <w:pPr>
      <w:numPr>
        <w:numId w:val="99"/>
      </w:numPr>
    </w:pPr>
  </w:style>
  <w:style w:type="numbering" w:customStyle="1" w:styleId="WWNum7">
    <w:name w:val="WWNum7"/>
    <w:basedOn w:val="Bezlisty"/>
    <w:rsid w:val="009E18E6"/>
    <w:pPr>
      <w:numPr>
        <w:numId w:val="100"/>
      </w:numPr>
    </w:pPr>
  </w:style>
  <w:style w:type="numbering" w:customStyle="1" w:styleId="WWNum9">
    <w:name w:val="WWNum9"/>
    <w:basedOn w:val="Bezlisty"/>
    <w:rsid w:val="009E18E6"/>
    <w:pPr>
      <w:numPr>
        <w:numId w:val="101"/>
      </w:numPr>
    </w:pPr>
  </w:style>
  <w:style w:type="table" w:styleId="Tabela-Siatka">
    <w:name w:val="Table Grid"/>
    <w:basedOn w:val="Standardowy"/>
    <w:uiPriority w:val="39"/>
    <w:rsid w:val="00481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86A41-162B-4A54-9829-4520B12BC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2964</Words>
  <Characters>17787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Bembenek</dc:creator>
  <cp:lastModifiedBy>Zamównia publiczne</cp:lastModifiedBy>
  <cp:revision>3</cp:revision>
  <cp:lastPrinted>2020-02-06T10:58:00Z</cp:lastPrinted>
  <dcterms:created xsi:type="dcterms:W3CDTF">2020-02-06T13:05:00Z</dcterms:created>
  <dcterms:modified xsi:type="dcterms:W3CDTF">2020-02-06T13:07:00Z</dcterms:modified>
</cp:coreProperties>
</file>